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A34" w:rsidRDefault="00FF7A34" w:rsidP="002934AB">
      <w:pPr>
        <w:spacing w:line="276" w:lineRule="auto"/>
        <w:jc w:val="right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Разработчик: </w:t>
      </w:r>
      <w:r w:rsidRPr="00FF7A34">
        <w:rPr>
          <w:i/>
          <w:sz w:val="28"/>
          <w:szCs w:val="28"/>
        </w:rPr>
        <w:t>Уварова Наталья Борисовна,</w:t>
      </w:r>
    </w:p>
    <w:p w:rsidR="00FF7A34" w:rsidRDefault="00FF7A34" w:rsidP="002934AB">
      <w:pPr>
        <w:spacing w:line="276" w:lineRule="auto"/>
        <w:jc w:val="right"/>
        <w:rPr>
          <w:i/>
          <w:sz w:val="28"/>
          <w:szCs w:val="28"/>
        </w:rPr>
      </w:pPr>
      <w:r w:rsidRPr="00FF7A34">
        <w:rPr>
          <w:i/>
          <w:sz w:val="28"/>
          <w:szCs w:val="28"/>
        </w:rPr>
        <w:t xml:space="preserve"> учитель истории и обществознания </w:t>
      </w:r>
    </w:p>
    <w:p w:rsidR="00FF7A34" w:rsidRDefault="00FF7A34" w:rsidP="002934AB">
      <w:pPr>
        <w:spacing w:line="276" w:lineRule="auto"/>
        <w:jc w:val="right"/>
        <w:rPr>
          <w:i/>
          <w:sz w:val="28"/>
          <w:szCs w:val="28"/>
        </w:rPr>
      </w:pPr>
      <w:r w:rsidRPr="00FF7A34">
        <w:rPr>
          <w:i/>
          <w:sz w:val="28"/>
          <w:szCs w:val="28"/>
        </w:rPr>
        <w:t>МАОУ «СОШ №65 г. Улан-Удэ имени Г.С. Асеева»</w:t>
      </w:r>
      <w:r w:rsidR="00161719">
        <w:rPr>
          <w:i/>
          <w:sz w:val="28"/>
          <w:szCs w:val="28"/>
        </w:rPr>
        <w:t>,</w:t>
      </w:r>
    </w:p>
    <w:p w:rsidR="00161719" w:rsidRPr="00FF7A34" w:rsidRDefault="00161719" w:rsidP="002934AB">
      <w:pPr>
        <w:spacing w:line="276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г. Улан-Удэ, Республика Бурятия</w:t>
      </w:r>
    </w:p>
    <w:p w:rsidR="00FF7A34" w:rsidRDefault="00FF7A34" w:rsidP="00FF7A34">
      <w:pPr>
        <w:spacing w:line="360" w:lineRule="auto"/>
        <w:jc w:val="center"/>
        <w:rPr>
          <w:b/>
          <w:sz w:val="28"/>
          <w:szCs w:val="28"/>
        </w:rPr>
      </w:pPr>
    </w:p>
    <w:p w:rsidR="00DA6843" w:rsidRDefault="009D1D92" w:rsidP="009D1D9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ПЛАН-КОНСПЕКТ </w:t>
      </w:r>
      <w:r w:rsidR="00DA6843">
        <w:rPr>
          <w:b/>
          <w:sz w:val="28"/>
          <w:szCs w:val="28"/>
        </w:rPr>
        <w:t xml:space="preserve">ЗАНЯТИЯ ВД «РАЗГОВОРЫ О </w:t>
      </w:r>
      <w:proofErr w:type="gramStart"/>
      <w:r w:rsidR="00DA6843">
        <w:rPr>
          <w:b/>
          <w:sz w:val="28"/>
          <w:szCs w:val="28"/>
        </w:rPr>
        <w:t>ВАЖНОМ</w:t>
      </w:r>
      <w:proofErr w:type="gramEnd"/>
      <w:r w:rsidR="00DA6843">
        <w:rPr>
          <w:b/>
          <w:sz w:val="28"/>
          <w:szCs w:val="28"/>
        </w:rPr>
        <w:t xml:space="preserve">» </w:t>
      </w:r>
    </w:p>
    <w:p w:rsidR="00161719" w:rsidRDefault="009D1D92" w:rsidP="009D1D9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«СИМВОЛЫ РОССИИ» (</w:t>
      </w:r>
      <w:r w:rsidR="00DA6843">
        <w:rPr>
          <w:b/>
          <w:sz w:val="28"/>
          <w:szCs w:val="28"/>
        </w:rPr>
        <w:t>10-11</w:t>
      </w:r>
      <w:r>
        <w:rPr>
          <w:b/>
          <w:sz w:val="28"/>
          <w:szCs w:val="28"/>
        </w:rPr>
        <w:t>классы)</w:t>
      </w:r>
    </w:p>
    <w:p w:rsidR="00F80467" w:rsidRDefault="00F80467" w:rsidP="009D1D92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АННОТАЦИЯ</w:t>
      </w:r>
    </w:p>
    <w:p w:rsidR="00F80467" w:rsidRDefault="00F80467" w:rsidP="009D1D92">
      <w:pPr>
        <w:spacing w:line="360" w:lineRule="auto"/>
        <w:jc w:val="center"/>
        <w:rPr>
          <w:b/>
          <w:sz w:val="28"/>
          <w:szCs w:val="28"/>
        </w:rPr>
      </w:pPr>
    </w:p>
    <w:p w:rsidR="00F80467" w:rsidRPr="00F80467" w:rsidRDefault="00F80467" w:rsidP="00F80467">
      <w:pPr>
        <w:spacing w:line="360" w:lineRule="auto"/>
        <w:ind w:firstLine="567"/>
        <w:jc w:val="both"/>
        <w:rPr>
          <w:sz w:val="28"/>
          <w:szCs w:val="28"/>
        </w:rPr>
      </w:pPr>
      <w:r w:rsidRPr="00F80467">
        <w:rPr>
          <w:sz w:val="28"/>
          <w:szCs w:val="28"/>
        </w:rPr>
        <w:t>В условиях глобал</w:t>
      </w:r>
      <w:r w:rsidRPr="00F80467">
        <w:rPr>
          <w:sz w:val="28"/>
          <w:szCs w:val="28"/>
        </w:rPr>
        <w:t xml:space="preserve">ьных вызовов современного мира </w:t>
      </w:r>
      <w:r w:rsidRPr="00F80467">
        <w:rPr>
          <w:sz w:val="28"/>
          <w:szCs w:val="28"/>
        </w:rPr>
        <w:t>высокую степень актуальности приобретают задачи укрепления единства народов Российской Федерации «на основе общероссийской гражданской идентичности, сохранения общечеловеческих принципов и общественно значимых ор</w:t>
      </w:r>
      <w:r w:rsidRPr="00F80467">
        <w:rPr>
          <w:sz w:val="28"/>
          <w:szCs w:val="28"/>
        </w:rPr>
        <w:t>иентиров социального развития»</w:t>
      </w:r>
      <w:proofErr w:type="gramStart"/>
      <w:r w:rsidRPr="00F80467">
        <w:rPr>
          <w:sz w:val="28"/>
          <w:szCs w:val="28"/>
        </w:rPr>
        <w:t>.</w:t>
      </w:r>
      <w:proofErr w:type="gramEnd"/>
      <w:r w:rsidRPr="00F80467">
        <w:rPr>
          <w:sz w:val="28"/>
          <w:szCs w:val="28"/>
        </w:rPr>
        <w:t xml:space="preserve"> </w:t>
      </w:r>
      <w:proofErr w:type="gramStart"/>
      <w:r w:rsidRPr="00F80467">
        <w:rPr>
          <w:sz w:val="28"/>
          <w:szCs w:val="28"/>
        </w:rPr>
        <w:t>к</w:t>
      </w:r>
      <w:proofErr w:type="gramEnd"/>
      <w:r w:rsidRPr="00F80467">
        <w:rPr>
          <w:sz w:val="28"/>
          <w:szCs w:val="28"/>
        </w:rPr>
        <w:t>онсолидирующей  основой</w:t>
      </w:r>
      <w:r w:rsidRPr="00F80467">
        <w:rPr>
          <w:sz w:val="28"/>
          <w:szCs w:val="28"/>
        </w:rPr>
        <w:t xml:space="preserve"> формирования</w:t>
      </w:r>
      <w:r w:rsidRPr="00F80467">
        <w:rPr>
          <w:sz w:val="28"/>
          <w:szCs w:val="28"/>
        </w:rPr>
        <w:t xml:space="preserve"> который являются государственные символы.</w:t>
      </w:r>
    </w:p>
    <w:p w:rsidR="00F80467" w:rsidRDefault="00F80467" w:rsidP="00F80467">
      <w:pPr>
        <w:spacing w:line="360" w:lineRule="auto"/>
        <w:ind w:firstLine="567"/>
        <w:jc w:val="both"/>
        <w:rPr>
          <w:sz w:val="28"/>
          <w:szCs w:val="28"/>
        </w:rPr>
      </w:pPr>
      <w:r w:rsidRPr="00F80467">
        <w:rPr>
          <w:sz w:val="28"/>
          <w:szCs w:val="28"/>
        </w:rPr>
        <w:t xml:space="preserve">Они становятся </w:t>
      </w:r>
      <w:r w:rsidRPr="00F80467">
        <w:rPr>
          <w:sz w:val="28"/>
          <w:szCs w:val="28"/>
        </w:rPr>
        <w:t>я важнейшим элементом приобщения</w:t>
      </w:r>
      <w:r w:rsidRPr="00F80467">
        <w:rPr>
          <w:sz w:val="28"/>
          <w:szCs w:val="28"/>
        </w:rPr>
        <w:t xml:space="preserve"> обучающихся</w:t>
      </w:r>
      <w:r w:rsidRPr="00F80467">
        <w:rPr>
          <w:sz w:val="28"/>
          <w:szCs w:val="28"/>
        </w:rPr>
        <w:t xml:space="preserve"> к российским духовно-нравственным ценностям, </w:t>
      </w:r>
      <w:r w:rsidRPr="00F80467">
        <w:rPr>
          <w:sz w:val="28"/>
          <w:szCs w:val="28"/>
        </w:rPr>
        <w:t xml:space="preserve">культуре и исторической памяти, </w:t>
      </w:r>
      <w:r w:rsidRPr="00F80467">
        <w:rPr>
          <w:sz w:val="28"/>
          <w:szCs w:val="28"/>
        </w:rPr>
        <w:t>выступают символами сопричастности и народного единства, проявления патриотических чувств и принадлежности к российскому народу, огромной стране с великой историей</w:t>
      </w:r>
      <w:r>
        <w:rPr>
          <w:sz w:val="28"/>
          <w:szCs w:val="28"/>
        </w:rPr>
        <w:t>.</w:t>
      </w:r>
    </w:p>
    <w:p w:rsidR="00F80467" w:rsidRDefault="00F80467" w:rsidP="00F8046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Разработанное занятие направлено на то, чтобы углубить знания обучающихся о том, </w:t>
      </w:r>
      <w:r w:rsidRPr="009D1D92">
        <w:rPr>
          <w:bCs/>
          <w:sz w:val="28"/>
          <w:szCs w:val="28"/>
        </w:rPr>
        <w:t xml:space="preserve">что такое государственные символы и какую роль они играют в  обществе, </w:t>
      </w:r>
      <w:r>
        <w:rPr>
          <w:sz w:val="28"/>
          <w:szCs w:val="28"/>
        </w:rPr>
        <w:t xml:space="preserve">способствовать формированию умений определять </w:t>
      </w:r>
      <w:r w:rsidRPr="009D1D92">
        <w:rPr>
          <w:sz w:val="28"/>
          <w:szCs w:val="28"/>
        </w:rPr>
        <w:t>причины поя</w:t>
      </w:r>
      <w:r>
        <w:rPr>
          <w:sz w:val="28"/>
          <w:szCs w:val="28"/>
        </w:rPr>
        <w:t>вления государственных символов и  знания</w:t>
      </w:r>
      <w:r w:rsidR="00DE41FC">
        <w:rPr>
          <w:sz w:val="28"/>
          <w:szCs w:val="28"/>
        </w:rPr>
        <w:t xml:space="preserve"> истории их возникновения, умению их описывать и пониманию,</w:t>
      </w:r>
      <w:r w:rsidRPr="009D1D92">
        <w:rPr>
          <w:sz w:val="28"/>
          <w:szCs w:val="28"/>
        </w:rPr>
        <w:t xml:space="preserve"> где и как они используются. </w:t>
      </w:r>
    </w:p>
    <w:p w:rsidR="00DE41FC" w:rsidRPr="00F80467" w:rsidRDefault="00DE41FC" w:rsidP="00F80467">
      <w:pPr>
        <w:spacing w:line="360" w:lineRule="auto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Ключевые понятия: </w:t>
      </w:r>
      <w:r w:rsidRPr="00DE41FC">
        <w:rPr>
          <w:i/>
          <w:sz w:val="28"/>
          <w:szCs w:val="28"/>
        </w:rPr>
        <w:t>государственные символы, Герб РФ, Флаг РФ, Гимн РФ</w:t>
      </w:r>
    </w:p>
    <w:p w:rsidR="00F80467" w:rsidRPr="00F80467" w:rsidRDefault="00F80467" w:rsidP="00F80467">
      <w:pPr>
        <w:spacing w:line="360" w:lineRule="auto"/>
        <w:ind w:firstLine="567"/>
        <w:jc w:val="both"/>
        <w:rPr>
          <w:sz w:val="28"/>
          <w:szCs w:val="28"/>
        </w:rPr>
      </w:pPr>
    </w:p>
    <w:p w:rsidR="00DE41FC" w:rsidRDefault="00DE41FC" w:rsidP="00DE41FC">
      <w:pPr>
        <w:spacing w:line="276" w:lineRule="auto"/>
        <w:jc w:val="right"/>
        <w:rPr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Разработчик: </w:t>
      </w:r>
      <w:r w:rsidRPr="00FF7A34">
        <w:rPr>
          <w:i/>
          <w:sz w:val="28"/>
          <w:szCs w:val="28"/>
        </w:rPr>
        <w:t>Уварова Наталья Борисовна,</w:t>
      </w:r>
    </w:p>
    <w:p w:rsidR="00DE41FC" w:rsidRDefault="00DE41FC" w:rsidP="00DE41FC">
      <w:pPr>
        <w:spacing w:line="276" w:lineRule="auto"/>
        <w:jc w:val="right"/>
        <w:rPr>
          <w:i/>
          <w:sz w:val="28"/>
          <w:szCs w:val="28"/>
        </w:rPr>
      </w:pPr>
      <w:r w:rsidRPr="00FF7A34">
        <w:rPr>
          <w:i/>
          <w:sz w:val="28"/>
          <w:szCs w:val="28"/>
        </w:rPr>
        <w:t xml:space="preserve"> учитель истории и обществознания </w:t>
      </w:r>
    </w:p>
    <w:p w:rsidR="00DE41FC" w:rsidRDefault="00DE41FC" w:rsidP="00DE41FC">
      <w:pPr>
        <w:spacing w:line="276" w:lineRule="auto"/>
        <w:jc w:val="right"/>
        <w:rPr>
          <w:i/>
          <w:sz w:val="28"/>
          <w:szCs w:val="28"/>
        </w:rPr>
      </w:pPr>
      <w:r w:rsidRPr="00FF7A34">
        <w:rPr>
          <w:i/>
          <w:sz w:val="28"/>
          <w:szCs w:val="28"/>
        </w:rPr>
        <w:t>МАОУ «СОШ №65 г. Улан-Удэ имени Г.С. Асеева»</w:t>
      </w:r>
      <w:r>
        <w:rPr>
          <w:i/>
          <w:sz w:val="28"/>
          <w:szCs w:val="28"/>
        </w:rPr>
        <w:t>,</w:t>
      </w:r>
    </w:p>
    <w:p w:rsidR="00DE41FC" w:rsidRPr="00FF7A34" w:rsidRDefault="00DE41FC" w:rsidP="00DE41FC">
      <w:pPr>
        <w:spacing w:line="276" w:lineRule="auto"/>
        <w:jc w:val="right"/>
        <w:rPr>
          <w:i/>
          <w:sz w:val="28"/>
          <w:szCs w:val="28"/>
        </w:rPr>
      </w:pPr>
      <w:r>
        <w:rPr>
          <w:i/>
          <w:sz w:val="28"/>
          <w:szCs w:val="28"/>
        </w:rPr>
        <w:t>г. Улан-Удэ, Республика Бурятия</w:t>
      </w:r>
    </w:p>
    <w:p w:rsidR="00DE41FC" w:rsidRDefault="00DE41FC" w:rsidP="00DE41FC">
      <w:pPr>
        <w:spacing w:line="360" w:lineRule="auto"/>
        <w:jc w:val="center"/>
        <w:rPr>
          <w:b/>
          <w:sz w:val="28"/>
          <w:szCs w:val="28"/>
        </w:rPr>
      </w:pPr>
    </w:p>
    <w:p w:rsidR="00DE41FC" w:rsidRDefault="00DE41FC" w:rsidP="00DE41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ПЛАН-КОНСПЕКТ ЗАНЯТИЯ ВД «РАЗГОВОРЫ О </w:t>
      </w:r>
      <w:proofErr w:type="gramStart"/>
      <w:r>
        <w:rPr>
          <w:b/>
          <w:sz w:val="28"/>
          <w:szCs w:val="28"/>
        </w:rPr>
        <w:t>ВАЖНОМ</w:t>
      </w:r>
      <w:proofErr w:type="gramEnd"/>
      <w:r>
        <w:rPr>
          <w:b/>
          <w:sz w:val="28"/>
          <w:szCs w:val="28"/>
        </w:rPr>
        <w:t xml:space="preserve">» </w:t>
      </w:r>
    </w:p>
    <w:p w:rsidR="00DE41FC" w:rsidRDefault="00DE41FC" w:rsidP="00DE41FC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«СИМВОЛЫ РОССИИ» (10-11классы)</w:t>
      </w:r>
    </w:p>
    <w:p w:rsidR="00F80467" w:rsidRDefault="00F80467" w:rsidP="009D1D92">
      <w:pPr>
        <w:spacing w:line="360" w:lineRule="auto"/>
        <w:jc w:val="center"/>
        <w:rPr>
          <w:b/>
          <w:sz w:val="28"/>
          <w:szCs w:val="28"/>
        </w:rPr>
      </w:pPr>
    </w:p>
    <w:p w:rsidR="00FF7A34" w:rsidRPr="009D1D92" w:rsidRDefault="00FF7A34" w:rsidP="00DA6843">
      <w:pPr>
        <w:widowControl w:val="0"/>
        <w:kinsoku w:val="0"/>
        <w:spacing w:line="276" w:lineRule="auto"/>
        <w:jc w:val="both"/>
        <w:rPr>
          <w:sz w:val="28"/>
          <w:szCs w:val="28"/>
        </w:rPr>
      </w:pPr>
      <w:r w:rsidRPr="009D1D92">
        <w:rPr>
          <w:b/>
          <w:sz w:val="28"/>
          <w:szCs w:val="28"/>
          <w:u w:val="single"/>
        </w:rPr>
        <w:t>Цель:</w:t>
      </w:r>
      <w:r w:rsidRPr="009D1D92">
        <w:rPr>
          <w:sz w:val="28"/>
          <w:szCs w:val="28"/>
        </w:rPr>
        <w:t xml:space="preserve"> 1. На основе имеющихся знаний расширить представления </w:t>
      </w:r>
      <w:proofErr w:type="spellStart"/>
      <w:r w:rsidRPr="009D1D92">
        <w:rPr>
          <w:sz w:val="28"/>
          <w:szCs w:val="28"/>
        </w:rPr>
        <w:t>обучащихся</w:t>
      </w:r>
      <w:proofErr w:type="spellEnd"/>
      <w:r w:rsidRPr="009D1D92">
        <w:rPr>
          <w:sz w:val="28"/>
          <w:szCs w:val="28"/>
        </w:rPr>
        <w:t xml:space="preserve"> об истории официальных символов страны (герб, гимн, флаг), отражающих ее суверенитет, единство прошлого и настоящего российской государственности, историческую самобытность нации, объединяющего начала государства для всех граждан.</w:t>
      </w:r>
    </w:p>
    <w:p w:rsidR="00FF7A34" w:rsidRPr="009D1D92" w:rsidRDefault="00FF7A34" w:rsidP="00DA6843">
      <w:pPr>
        <w:widowControl w:val="0"/>
        <w:kinsoku w:val="0"/>
        <w:spacing w:line="276" w:lineRule="auto"/>
        <w:jc w:val="both"/>
        <w:rPr>
          <w:sz w:val="28"/>
          <w:szCs w:val="28"/>
        </w:rPr>
      </w:pPr>
      <w:r w:rsidRPr="009D1D92">
        <w:rPr>
          <w:sz w:val="28"/>
          <w:szCs w:val="28"/>
        </w:rPr>
        <w:t xml:space="preserve">2. Продолжить работу над формированием умений </w:t>
      </w:r>
      <w:r w:rsidRPr="009D1D92">
        <w:rPr>
          <w:rFonts w:eastAsia="Calibri"/>
          <w:color w:val="000000"/>
          <w:kern w:val="24"/>
          <w:sz w:val="28"/>
          <w:szCs w:val="28"/>
          <w:lang w:eastAsia="en-US"/>
        </w:rPr>
        <w:t xml:space="preserve">определять  и раскрывать причинно-следственные связи исторических событий и явлений,  </w:t>
      </w:r>
      <w:r w:rsidRPr="009D1D92">
        <w:rPr>
          <w:sz w:val="28"/>
          <w:szCs w:val="28"/>
        </w:rPr>
        <w:t>способствовать развитию умений  работать с дополнительными информационными источниками; способствовать формировани</w:t>
      </w:r>
      <w:r w:rsidR="00161719" w:rsidRPr="009D1D92">
        <w:rPr>
          <w:sz w:val="28"/>
          <w:szCs w:val="28"/>
        </w:rPr>
        <w:t xml:space="preserve">ю навыков анализа и обобщения  </w:t>
      </w:r>
      <w:r w:rsidRPr="009D1D92">
        <w:rPr>
          <w:rFonts w:eastAsia="Calibri"/>
          <w:color w:val="000000"/>
          <w:kern w:val="24"/>
          <w:sz w:val="28"/>
          <w:szCs w:val="28"/>
          <w:lang w:eastAsia="en-US"/>
        </w:rPr>
        <w:t xml:space="preserve">исторические события и явления, </w:t>
      </w:r>
      <w:r w:rsidRPr="009D1D92">
        <w:rPr>
          <w:sz w:val="28"/>
          <w:szCs w:val="28"/>
        </w:rPr>
        <w:t xml:space="preserve"> умения давать оценку  ключевым событиям.</w:t>
      </w:r>
    </w:p>
    <w:p w:rsidR="00432F23" w:rsidRPr="009D1D92" w:rsidRDefault="00FF7A34" w:rsidP="00DA6843">
      <w:pPr>
        <w:spacing w:line="276" w:lineRule="auto"/>
        <w:jc w:val="both"/>
        <w:rPr>
          <w:sz w:val="28"/>
          <w:szCs w:val="28"/>
        </w:rPr>
      </w:pPr>
      <w:r w:rsidRPr="009D1D92">
        <w:rPr>
          <w:rFonts w:eastAsia="Calibri"/>
          <w:color w:val="000000"/>
          <w:kern w:val="24"/>
          <w:sz w:val="28"/>
          <w:szCs w:val="28"/>
          <w:lang w:eastAsia="en-US"/>
        </w:rPr>
        <w:t xml:space="preserve">3. Способствовать формированию у учащихся интереса к изучению истории, </w:t>
      </w:r>
      <w:r w:rsidRPr="009D1D92">
        <w:rPr>
          <w:sz w:val="28"/>
          <w:szCs w:val="28"/>
        </w:rPr>
        <w:t>формированию личностно-ориентированного восприятия связи времен, исторической памяти и преемственности поколений, патриотизма, любви к Родине.</w:t>
      </w:r>
      <w:r w:rsidR="00B54841" w:rsidRPr="009D1D92">
        <w:rPr>
          <w:sz w:val="28"/>
          <w:szCs w:val="28"/>
        </w:rPr>
        <w:t xml:space="preserve"> </w:t>
      </w:r>
    </w:p>
    <w:p w:rsidR="00DA6843" w:rsidRDefault="00DA6843" w:rsidP="00DA6843">
      <w:pPr>
        <w:spacing w:line="276" w:lineRule="auto"/>
        <w:jc w:val="both"/>
        <w:rPr>
          <w:b/>
          <w:sz w:val="28"/>
          <w:szCs w:val="28"/>
        </w:rPr>
      </w:pPr>
    </w:p>
    <w:p w:rsidR="00922EAC" w:rsidRPr="009D1D92" w:rsidRDefault="00652E1A" w:rsidP="00DA6843">
      <w:pPr>
        <w:spacing w:line="276" w:lineRule="auto"/>
        <w:jc w:val="both"/>
        <w:rPr>
          <w:b/>
          <w:bCs/>
          <w:sz w:val="28"/>
          <w:szCs w:val="28"/>
        </w:rPr>
      </w:pPr>
      <w:r w:rsidRPr="009D1D92">
        <w:rPr>
          <w:b/>
          <w:sz w:val="28"/>
          <w:szCs w:val="28"/>
        </w:rPr>
        <w:t>Задачи предметные:</w:t>
      </w:r>
      <w:r w:rsidRPr="009D1D92">
        <w:rPr>
          <w:sz w:val="28"/>
          <w:szCs w:val="28"/>
        </w:rPr>
        <w:t xml:space="preserve"> </w:t>
      </w:r>
      <w:r w:rsidRPr="009D1D92">
        <w:rPr>
          <w:bCs/>
          <w:sz w:val="28"/>
          <w:szCs w:val="28"/>
        </w:rPr>
        <w:t xml:space="preserve">обучающиеся должны </w:t>
      </w:r>
      <w:r w:rsidR="00922EAC" w:rsidRPr="009D1D92">
        <w:rPr>
          <w:bCs/>
          <w:sz w:val="28"/>
          <w:szCs w:val="28"/>
        </w:rPr>
        <w:t xml:space="preserve">понимать, что такое государственные символы и какую роль они играют в  обществе, </w:t>
      </w:r>
      <w:r w:rsidRPr="009D1D92">
        <w:rPr>
          <w:sz w:val="28"/>
          <w:szCs w:val="28"/>
        </w:rPr>
        <w:t xml:space="preserve">определять </w:t>
      </w:r>
      <w:r w:rsidR="00922EAC" w:rsidRPr="009D1D92">
        <w:rPr>
          <w:sz w:val="28"/>
          <w:szCs w:val="28"/>
        </w:rPr>
        <w:t xml:space="preserve">причины появления государственных символов, знать историю их возникновения, уметь их описывать и знать где и как они используются. </w:t>
      </w:r>
    </w:p>
    <w:p w:rsidR="00DA6843" w:rsidRDefault="00DA6843" w:rsidP="00DA6843">
      <w:pPr>
        <w:spacing w:line="276" w:lineRule="auto"/>
        <w:jc w:val="both"/>
        <w:rPr>
          <w:b/>
          <w:bCs/>
          <w:sz w:val="28"/>
          <w:szCs w:val="28"/>
        </w:rPr>
      </w:pPr>
    </w:p>
    <w:p w:rsidR="00652E1A" w:rsidRPr="009D1D92" w:rsidRDefault="00652E1A" w:rsidP="00DA6843">
      <w:pPr>
        <w:spacing w:line="276" w:lineRule="auto"/>
        <w:jc w:val="both"/>
        <w:rPr>
          <w:b/>
          <w:bCs/>
          <w:sz w:val="28"/>
          <w:szCs w:val="28"/>
        </w:rPr>
      </w:pPr>
      <w:r w:rsidRPr="009D1D92">
        <w:rPr>
          <w:b/>
          <w:bCs/>
          <w:sz w:val="28"/>
          <w:szCs w:val="28"/>
        </w:rPr>
        <w:t xml:space="preserve">Планируемые образовательные результаты: </w:t>
      </w:r>
    </w:p>
    <w:p w:rsidR="00652E1A" w:rsidRPr="009D1D92" w:rsidRDefault="00652E1A" w:rsidP="00DA6843">
      <w:pPr>
        <w:spacing w:line="276" w:lineRule="auto"/>
        <w:jc w:val="both"/>
        <w:rPr>
          <w:bCs/>
          <w:sz w:val="28"/>
          <w:szCs w:val="28"/>
        </w:rPr>
      </w:pPr>
      <w:r w:rsidRPr="009D1D92">
        <w:rPr>
          <w:rFonts w:eastAsia="Calibri"/>
          <w:sz w:val="28"/>
          <w:szCs w:val="28"/>
        </w:rPr>
        <w:t>Личностные УУД</w:t>
      </w:r>
      <w:r w:rsidRPr="009D1D92">
        <w:rPr>
          <w:bCs/>
          <w:sz w:val="28"/>
          <w:szCs w:val="28"/>
        </w:rPr>
        <w:t xml:space="preserve">: </w:t>
      </w:r>
    </w:p>
    <w:p w:rsidR="00F61459" w:rsidRPr="009D1D92" w:rsidRDefault="00F61459" w:rsidP="00DA6843">
      <w:pPr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1D92">
        <w:rPr>
          <w:bCs/>
          <w:sz w:val="28"/>
          <w:szCs w:val="28"/>
        </w:rPr>
        <w:t>- усвоение данной темы способствует формированию</w:t>
      </w:r>
      <w:r w:rsidRPr="009D1D92">
        <w:rPr>
          <w:rFonts w:eastAsia="Calibri"/>
          <w:color w:val="000000"/>
          <w:sz w:val="28"/>
          <w:szCs w:val="28"/>
          <w:lang w:eastAsia="en-US"/>
        </w:rPr>
        <w:t xml:space="preserve"> у </w:t>
      </w:r>
      <w:proofErr w:type="gramStart"/>
      <w:r w:rsidRPr="009D1D92">
        <w:rPr>
          <w:rFonts w:eastAsia="Calibri"/>
          <w:color w:val="000000"/>
          <w:sz w:val="28"/>
          <w:szCs w:val="28"/>
          <w:lang w:eastAsia="en-US"/>
        </w:rPr>
        <w:t>обучающихся</w:t>
      </w:r>
      <w:proofErr w:type="gramEnd"/>
      <w:r w:rsidRPr="009D1D92">
        <w:rPr>
          <w:rFonts w:eastAsia="Calibri"/>
          <w:color w:val="000000"/>
          <w:sz w:val="28"/>
          <w:szCs w:val="28"/>
          <w:lang w:eastAsia="en-US"/>
        </w:rPr>
        <w:t xml:space="preserve"> гражданской идентичности;</w:t>
      </w:r>
    </w:p>
    <w:p w:rsidR="00436194" w:rsidRPr="009D1D92" w:rsidRDefault="00F61459" w:rsidP="00DA6843">
      <w:pPr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1D92">
        <w:rPr>
          <w:rFonts w:eastAsia="Calibri"/>
          <w:color w:val="000000"/>
          <w:sz w:val="28"/>
          <w:szCs w:val="28"/>
          <w:lang w:eastAsia="en-US"/>
        </w:rPr>
        <w:lastRenderedPageBreak/>
        <w:t xml:space="preserve">- изучение государственных символов является важнейшим элементом приобщения </w:t>
      </w:r>
      <w:r w:rsidR="00161719" w:rsidRPr="009D1D92">
        <w:rPr>
          <w:rFonts w:eastAsia="Calibri"/>
          <w:color w:val="000000"/>
          <w:sz w:val="28"/>
          <w:szCs w:val="28"/>
          <w:lang w:eastAsia="en-US"/>
        </w:rPr>
        <w:t>обучающих</w:t>
      </w:r>
      <w:r w:rsidRPr="009D1D92">
        <w:rPr>
          <w:rFonts w:eastAsia="Calibri"/>
          <w:color w:val="000000"/>
          <w:sz w:val="28"/>
          <w:szCs w:val="28"/>
          <w:lang w:eastAsia="en-US"/>
        </w:rPr>
        <w:t>ся к российским духовно-нравственным ценностям, культуре и исторической памяти;</w:t>
      </w:r>
    </w:p>
    <w:p w:rsidR="00F61459" w:rsidRPr="009D1D92" w:rsidRDefault="00F61459" w:rsidP="00DA6843">
      <w:pPr>
        <w:spacing w:line="276" w:lineRule="auto"/>
        <w:jc w:val="both"/>
        <w:rPr>
          <w:bCs/>
          <w:sz w:val="28"/>
          <w:szCs w:val="28"/>
        </w:rPr>
      </w:pPr>
      <w:r w:rsidRPr="009D1D92">
        <w:rPr>
          <w:bCs/>
          <w:sz w:val="28"/>
          <w:szCs w:val="28"/>
        </w:rPr>
        <w:t xml:space="preserve">- усвоение данной темы способствует эмоционально положительного принятия своей этнической идентичности; </w:t>
      </w:r>
    </w:p>
    <w:p w:rsidR="00F61459" w:rsidRPr="009D1D92" w:rsidRDefault="00F61459" w:rsidP="00DA6843">
      <w:pPr>
        <w:spacing w:line="276" w:lineRule="auto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9D1D92">
        <w:rPr>
          <w:bCs/>
          <w:sz w:val="28"/>
          <w:szCs w:val="28"/>
        </w:rPr>
        <w:t>- усвоение данной темы способствует</w:t>
      </w:r>
      <w:r w:rsidRPr="009D1D92">
        <w:rPr>
          <w:rFonts w:eastAsia="Calibri"/>
          <w:color w:val="000000"/>
          <w:sz w:val="28"/>
          <w:szCs w:val="28"/>
          <w:lang w:eastAsia="en-US"/>
        </w:rPr>
        <w:t xml:space="preserve"> формированию проявлений уважительного отношения к символам страны, владению обучающимися важными правилами использования государственной символики (бережно хранить, вставать во время исполнения гимна страны).</w:t>
      </w:r>
    </w:p>
    <w:p w:rsidR="00DA6843" w:rsidRDefault="00DA6843" w:rsidP="00DA6843">
      <w:pPr>
        <w:widowControl w:val="0"/>
        <w:kinsoku w:val="0"/>
        <w:spacing w:line="276" w:lineRule="auto"/>
        <w:rPr>
          <w:b/>
          <w:sz w:val="28"/>
          <w:szCs w:val="28"/>
        </w:rPr>
      </w:pPr>
    </w:p>
    <w:p w:rsidR="00161719" w:rsidRPr="009D1D92" w:rsidRDefault="00161719" w:rsidP="00DA6843">
      <w:pPr>
        <w:widowControl w:val="0"/>
        <w:kinsoku w:val="0"/>
        <w:spacing w:line="276" w:lineRule="auto"/>
        <w:rPr>
          <w:sz w:val="28"/>
          <w:szCs w:val="28"/>
        </w:rPr>
      </w:pPr>
      <w:r w:rsidRPr="009D1D92">
        <w:rPr>
          <w:b/>
          <w:sz w:val="28"/>
          <w:szCs w:val="28"/>
        </w:rPr>
        <w:t xml:space="preserve">Изучение данной темы способствует формированию </w:t>
      </w:r>
      <w:proofErr w:type="spellStart"/>
      <w:r w:rsidRPr="009D1D92">
        <w:rPr>
          <w:b/>
          <w:sz w:val="28"/>
          <w:szCs w:val="28"/>
        </w:rPr>
        <w:t>метапредметных</w:t>
      </w:r>
      <w:proofErr w:type="spellEnd"/>
      <w:r w:rsidRPr="009D1D92">
        <w:rPr>
          <w:b/>
          <w:sz w:val="28"/>
          <w:szCs w:val="28"/>
        </w:rPr>
        <w:t xml:space="preserve"> УУД</w:t>
      </w:r>
      <w:r w:rsidRPr="009D1D92">
        <w:rPr>
          <w:sz w:val="28"/>
          <w:szCs w:val="28"/>
        </w:rPr>
        <w:t xml:space="preserve">: </w:t>
      </w:r>
    </w:p>
    <w:p w:rsidR="00161719" w:rsidRPr="009D1D92" w:rsidRDefault="00161719" w:rsidP="00DA68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9D1D92">
        <w:rPr>
          <w:rFonts w:eastAsia="Calibri"/>
          <w:sz w:val="28"/>
          <w:szCs w:val="28"/>
        </w:rPr>
        <w:t>- определять цель занятия и ставить задачи, необходимые для ее достижения, представлять результаты своей работы (регулятивные УУД);</w:t>
      </w:r>
    </w:p>
    <w:p w:rsidR="00161719" w:rsidRPr="009D1D92" w:rsidRDefault="00161719" w:rsidP="00DA68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9D1D92">
        <w:rPr>
          <w:sz w:val="28"/>
          <w:szCs w:val="28"/>
        </w:rPr>
        <w:t>- сравнивать и анализировать информацию, делать выводы, давать определения понятиям; строить речевые высказывания в устной и письменной форме (познавательные УУД);</w:t>
      </w:r>
    </w:p>
    <w:p w:rsidR="00F31C6F" w:rsidRPr="009D1D92" w:rsidRDefault="00161719" w:rsidP="00DA684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eastAsia="Calibri"/>
          <w:sz w:val="28"/>
          <w:szCs w:val="28"/>
        </w:rPr>
      </w:pPr>
      <w:r w:rsidRPr="009D1D92">
        <w:rPr>
          <w:rFonts w:eastAsia="Calibri"/>
          <w:sz w:val="28"/>
          <w:szCs w:val="28"/>
        </w:rPr>
        <w:t xml:space="preserve">- уметь слушать одноклассников и учителя, высказывать свое мнение, адекватно аргументировать свою точку зрения, </w:t>
      </w:r>
      <w:r w:rsidRPr="009D1D92">
        <w:rPr>
          <w:rFonts w:eastAsia="Calibri"/>
          <w:color w:val="000000"/>
          <w:sz w:val="28"/>
          <w:szCs w:val="28"/>
          <w:lang w:eastAsia="en-US"/>
        </w:rPr>
        <w:t xml:space="preserve">вести диалог на основе равноправных отношений и взаимного уважения, </w:t>
      </w:r>
      <w:r w:rsidRPr="009D1D92">
        <w:rPr>
          <w:rFonts w:eastAsia="Calibri"/>
          <w:sz w:val="28"/>
          <w:szCs w:val="28"/>
        </w:rPr>
        <w:t>делать логически обоснованные рассуждения</w:t>
      </w:r>
      <w:r w:rsidRPr="009D1D92">
        <w:rPr>
          <w:sz w:val="28"/>
          <w:szCs w:val="28"/>
        </w:rPr>
        <w:t xml:space="preserve"> в соответствии  </w:t>
      </w:r>
      <w:r w:rsidRPr="009D1D92">
        <w:rPr>
          <w:rFonts w:eastAsia="Calibri"/>
          <w:sz w:val="28"/>
          <w:szCs w:val="28"/>
        </w:rPr>
        <w:t>с грамматическими и синтаксическими нормами русского языка (коммуникативные УУД)</w:t>
      </w:r>
    </w:p>
    <w:p w:rsidR="00652E1A" w:rsidRPr="009D1D92" w:rsidRDefault="00652E1A" w:rsidP="00DA6843">
      <w:pPr>
        <w:spacing w:line="276" w:lineRule="auto"/>
        <w:jc w:val="both"/>
        <w:rPr>
          <w:sz w:val="28"/>
          <w:szCs w:val="28"/>
        </w:rPr>
      </w:pPr>
    </w:p>
    <w:p w:rsidR="00652E1A" w:rsidRPr="009D1D92" w:rsidRDefault="00652E1A" w:rsidP="00DA6843">
      <w:pPr>
        <w:spacing w:line="276" w:lineRule="auto"/>
        <w:jc w:val="both"/>
        <w:rPr>
          <w:sz w:val="28"/>
          <w:szCs w:val="28"/>
        </w:rPr>
      </w:pPr>
      <w:r w:rsidRPr="009D1D92">
        <w:rPr>
          <w:b/>
          <w:sz w:val="28"/>
          <w:szCs w:val="28"/>
        </w:rPr>
        <w:t>Тип урока:</w:t>
      </w:r>
      <w:r w:rsidRPr="009D1D92">
        <w:rPr>
          <w:sz w:val="28"/>
          <w:szCs w:val="28"/>
        </w:rPr>
        <w:t xml:space="preserve"> урок общеметодологической направленности.</w:t>
      </w:r>
    </w:p>
    <w:p w:rsidR="00652E1A" w:rsidRPr="009D1D92" w:rsidRDefault="00652E1A" w:rsidP="00DA6843">
      <w:pPr>
        <w:spacing w:line="276" w:lineRule="auto"/>
        <w:rPr>
          <w:sz w:val="28"/>
          <w:szCs w:val="28"/>
        </w:rPr>
      </w:pPr>
      <w:r w:rsidRPr="009D1D92">
        <w:rPr>
          <w:b/>
          <w:sz w:val="28"/>
          <w:szCs w:val="28"/>
        </w:rPr>
        <w:t>Форма урока</w:t>
      </w:r>
      <w:r w:rsidRPr="009D1D92">
        <w:rPr>
          <w:sz w:val="28"/>
          <w:szCs w:val="28"/>
        </w:rPr>
        <w:t>: комбинированный урок</w:t>
      </w:r>
    </w:p>
    <w:p w:rsidR="00652E1A" w:rsidRPr="009D1D92" w:rsidRDefault="00652E1A" w:rsidP="00DA6843">
      <w:pPr>
        <w:spacing w:line="276" w:lineRule="auto"/>
        <w:jc w:val="both"/>
        <w:rPr>
          <w:sz w:val="28"/>
          <w:szCs w:val="28"/>
        </w:rPr>
      </w:pPr>
    </w:p>
    <w:p w:rsidR="00652E1A" w:rsidRPr="009D1D92" w:rsidRDefault="00652E1A" w:rsidP="00DA6843">
      <w:pPr>
        <w:spacing w:line="276" w:lineRule="auto"/>
        <w:jc w:val="both"/>
        <w:rPr>
          <w:b/>
          <w:sz w:val="28"/>
          <w:szCs w:val="28"/>
        </w:rPr>
      </w:pPr>
      <w:r w:rsidRPr="009D1D92">
        <w:rPr>
          <w:b/>
          <w:sz w:val="28"/>
          <w:szCs w:val="28"/>
        </w:rPr>
        <w:t>Этапы урока:</w:t>
      </w:r>
    </w:p>
    <w:p w:rsidR="009D1D92" w:rsidRPr="009D1D92" w:rsidRDefault="00652E1A" w:rsidP="00DA6843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D1D92">
        <w:rPr>
          <w:sz w:val="28"/>
          <w:szCs w:val="28"/>
        </w:rPr>
        <w:t xml:space="preserve">Мотивационная беседа. </w:t>
      </w:r>
    </w:p>
    <w:p w:rsidR="00652E1A" w:rsidRPr="009D1D92" w:rsidRDefault="00652E1A" w:rsidP="00DA6843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D1D92">
        <w:rPr>
          <w:sz w:val="28"/>
          <w:szCs w:val="28"/>
        </w:rPr>
        <w:t>Формулирование интегрированной цели урока.</w:t>
      </w:r>
      <w:r w:rsidR="009D1D92" w:rsidRPr="009D1D92">
        <w:rPr>
          <w:sz w:val="28"/>
          <w:szCs w:val="28"/>
        </w:rPr>
        <w:t xml:space="preserve"> </w:t>
      </w:r>
      <w:r w:rsidRPr="009D1D92">
        <w:rPr>
          <w:sz w:val="28"/>
          <w:szCs w:val="28"/>
        </w:rPr>
        <w:t>Актуализация опорных знаний учащихся по изученным вопросам.</w:t>
      </w:r>
    </w:p>
    <w:p w:rsidR="00652E1A" w:rsidRPr="009D1D92" w:rsidRDefault="00652E1A" w:rsidP="00DA6843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D1D92">
        <w:rPr>
          <w:sz w:val="28"/>
          <w:szCs w:val="28"/>
        </w:rPr>
        <w:t>Изучение новой темы</w:t>
      </w:r>
    </w:p>
    <w:p w:rsidR="00652E1A" w:rsidRPr="009D1D92" w:rsidRDefault="00652E1A" w:rsidP="00DA6843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D1D92">
        <w:rPr>
          <w:sz w:val="28"/>
          <w:szCs w:val="28"/>
        </w:rPr>
        <w:t xml:space="preserve">Закрепление </w:t>
      </w:r>
      <w:proofErr w:type="gramStart"/>
      <w:r w:rsidRPr="009D1D92">
        <w:rPr>
          <w:sz w:val="28"/>
          <w:szCs w:val="28"/>
        </w:rPr>
        <w:t>изученного</w:t>
      </w:r>
      <w:proofErr w:type="gramEnd"/>
      <w:r w:rsidRPr="009D1D92">
        <w:rPr>
          <w:sz w:val="28"/>
          <w:szCs w:val="28"/>
        </w:rPr>
        <w:t xml:space="preserve"> на </w:t>
      </w:r>
      <w:r w:rsidR="009D1D92" w:rsidRPr="009D1D92">
        <w:rPr>
          <w:sz w:val="28"/>
          <w:szCs w:val="28"/>
        </w:rPr>
        <w:t>занятии</w:t>
      </w:r>
    </w:p>
    <w:p w:rsidR="00652E1A" w:rsidRPr="009D1D92" w:rsidRDefault="00652E1A" w:rsidP="00DA6843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D1D92">
        <w:rPr>
          <w:sz w:val="28"/>
          <w:szCs w:val="28"/>
        </w:rPr>
        <w:t>Рефлексия.</w:t>
      </w:r>
    </w:p>
    <w:p w:rsidR="009D1D92" w:rsidRPr="009D1D92" w:rsidRDefault="009D1D92" w:rsidP="00DA6843">
      <w:pPr>
        <w:numPr>
          <w:ilvl w:val="0"/>
          <w:numId w:val="2"/>
        </w:numPr>
        <w:spacing w:line="276" w:lineRule="auto"/>
        <w:rPr>
          <w:sz w:val="28"/>
          <w:szCs w:val="28"/>
        </w:rPr>
      </w:pPr>
      <w:r w:rsidRPr="009D1D92">
        <w:rPr>
          <w:sz w:val="28"/>
          <w:szCs w:val="28"/>
        </w:rPr>
        <w:t>Итоги занятия</w:t>
      </w:r>
    </w:p>
    <w:p w:rsidR="00DA6843" w:rsidRPr="009D1D92" w:rsidRDefault="00DA6843" w:rsidP="009D1D92">
      <w:pPr>
        <w:widowControl w:val="0"/>
        <w:autoSpaceDE w:val="0"/>
        <w:autoSpaceDN w:val="0"/>
        <w:adjustRightInd w:val="0"/>
        <w:spacing w:line="276" w:lineRule="auto"/>
        <w:rPr>
          <w:rFonts w:eastAsia="Calibri"/>
          <w:b/>
          <w:sz w:val="28"/>
          <w:szCs w:val="28"/>
        </w:rPr>
      </w:pPr>
      <w:bookmarkStart w:id="0" w:name="_GoBack"/>
      <w:bookmarkEnd w:id="0"/>
    </w:p>
    <w:p w:rsidR="00FF7A34" w:rsidRDefault="00432F23" w:rsidP="00FF7A34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lastRenderedPageBreak/>
        <w:t xml:space="preserve">Ход занятия </w:t>
      </w:r>
    </w:p>
    <w:p w:rsidR="00432F23" w:rsidRPr="00DA6843" w:rsidRDefault="00432F23" w:rsidP="00DA6843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sz w:val="28"/>
          <w:szCs w:val="28"/>
        </w:rPr>
      </w:pPr>
    </w:p>
    <w:tbl>
      <w:tblPr>
        <w:tblW w:w="1502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1"/>
        <w:gridCol w:w="5386"/>
        <w:gridCol w:w="4536"/>
        <w:gridCol w:w="2693"/>
      </w:tblGrid>
      <w:tr w:rsidR="00B54841" w:rsidRPr="00DA6843" w:rsidTr="00DA6843">
        <w:tc>
          <w:tcPr>
            <w:tcW w:w="2411" w:type="dxa"/>
            <w:shd w:val="clear" w:color="auto" w:fill="auto"/>
          </w:tcPr>
          <w:p w:rsidR="00B54841" w:rsidRPr="00DA6843" w:rsidRDefault="00B54841" w:rsidP="00DA68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</w:rPr>
            </w:pPr>
            <w:r w:rsidRPr="00DA6843">
              <w:rPr>
                <w:rFonts w:eastAsia="Calibri"/>
                <w:b/>
              </w:rPr>
              <w:t>Этапы урока</w:t>
            </w:r>
          </w:p>
        </w:tc>
        <w:tc>
          <w:tcPr>
            <w:tcW w:w="5386" w:type="dxa"/>
            <w:shd w:val="clear" w:color="auto" w:fill="auto"/>
          </w:tcPr>
          <w:p w:rsidR="00B54841" w:rsidRPr="00DA6843" w:rsidRDefault="00B54841" w:rsidP="00DA6843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Calibri"/>
                <w:b/>
              </w:rPr>
            </w:pPr>
            <w:r w:rsidRPr="00DA6843">
              <w:rPr>
                <w:rFonts w:eastAsia="Calibri"/>
                <w:b/>
              </w:rPr>
              <w:t>Деятельность учителя</w:t>
            </w:r>
          </w:p>
        </w:tc>
        <w:tc>
          <w:tcPr>
            <w:tcW w:w="4536" w:type="dxa"/>
            <w:shd w:val="clear" w:color="auto" w:fill="auto"/>
          </w:tcPr>
          <w:p w:rsidR="00B54841" w:rsidRPr="00DA6843" w:rsidRDefault="00B54841" w:rsidP="00DA68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DA6843">
              <w:rPr>
                <w:rFonts w:eastAsia="Calibri"/>
                <w:b/>
              </w:rPr>
              <w:t>Деятельность учащихся</w:t>
            </w:r>
          </w:p>
        </w:tc>
        <w:tc>
          <w:tcPr>
            <w:tcW w:w="2693" w:type="dxa"/>
            <w:shd w:val="clear" w:color="auto" w:fill="auto"/>
          </w:tcPr>
          <w:p w:rsidR="00B54841" w:rsidRPr="00DA6843" w:rsidRDefault="00B54841" w:rsidP="00DA6843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/>
              </w:rPr>
            </w:pPr>
            <w:r w:rsidRPr="00DA6843">
              <w:rPr>
                <w:rFonts w:eastAsia="Calibri"/>
                <w:b/>
              </w:rPr>
              <w:t>Формы и приемы организации деятельности</w:t>
            </w:r>
          </w:p>
        </w:tc>
      </w:tr>
      <w:tr w:rsidR="00B54841" w:rsidRPr="00F951BF" w:rsidTr="00DA6843">
        <w:tc>
          <w:tcPr>
            <w:tcW w:w="2411" w:type="dxa"/>
            <w:shd w:val="clear" w:color="auto" w:fill="auto"/>
          </w:tcPr>
          <w:p w:rsidR="00B54841" w:rsidRPr="00DA6843" w:rsidRDefault="00311B46" w:rsidP="00DA6843">
            <w:pPr>
              <w:widowControl w:val="0"/>
              <w:autoSpaceDE w:val="0"/>
              <w:autoSpaceDN w:val="0"/>
              <w:adjustRightInd w:val="0"/>
              <w:spacing w:line="276" w:lineRule="auto"/>
            </w:pPr>
            <w:r w:rsidRPr="00DA6843">
              <w:t>1</w:t>
            </w:r>
            <w:r w:rsidR="00B54841" w:rsidRPr="00DA6843">
              <w:t xml:space="preserve">. Мотивационная беседа. </w:t>
            </w:r>
          </w:p>
        </w:tc>
        <w:tc>
          <w:tcPr>
            <w:tcW w:w="5386" w:type="dxa"/>
            <w:shd w:val="clear" w:color="auto" w:fill="auto"/>
          </w:tcPr>
          <w:p w:rsidR="00B54841" w:rsidRDefault="00B54841" w:rsidP="00B5484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Здравствуйте, ребята! Прежде, чем мы начнем наш разговор, посмотрите на экран. Какие ассоциации</w:t>
            </w:r>
            <w:r w:rsidR="00FF0A81">
              <w:rPr>
                <w:rFonts w:eastAsia="Calibri"/>
              </w:rPr>
              <w:t xml:space="preserve"> вызывают</w:t>
            </w:r>
            <w:r>
              <w:rPr>
                <w:rFonts w:eastAsia="Calibri"/>
              </w:rPr>
              <w:t xml:space="preserve"> у вас </w:t>
            </w:r>
            <w:r w:rsidR="00FF0A81">
              <w:rPr>
                <w:rFonts w:eastAsia="Calibri"/>
              </w:rPr>
              <w:t>данные изображения?</w:t>
            </w:r>
          </w:p>
          <w:p w:rsidR="00FF0A81" w:rsidRPr="00F951BF" w:rsidRDefault="00FF0A81" w:rsidP="00B5484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А какие ассоциации вызывают у вас данные символы?</w:t>
            </w:r>
          </w:p>
        </w:tc>
        <w:tc>
          <w:tcPr>
            <w:tcW w:w="4536" w:type="dxa"/>
            <w:shd w:val="clear" w:color="auto" w:fill="auto"/>
          </w:tcPr>
          <w:p w:rsidR="00B54841" w:rsidRPr="00F951BF" w:rsidRDefault="00FF0A81" w:rsidP="008624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Учащиеся просматривают изображения и дают ответы на поставленные вопросы и определяют тему занятий.</w:t>
            </w:r>
          </w:p>
        </w:tc>
        <w:tc>
          <w:tcPr>
            <w:tcW w:w="2693" w:type="dxa"/>
            <w:shd w:val="clear" w:color="auto" w:fill="auto"/>
          </w:tcPr>
          <w:p w:rsidR="00DA6843" w:rsidRDefault="00B54841" w:rsidP="00DA6843">
            <w:pPr>
              <w:ind w:left="60"/>
            </w:pPr>
            <w:r w:rsidRPr="00F951BF">
              <w:rPr>
                <w:b/>
              </w:rPr>
              <w:t>Методы:</w:t>
            </w:r>
            <w:r w:rsidRPr="001D3EF0">
              <w:t xml:space="preserve"> </w:t>
            </w:r>
          </w:p>
          <w:p w:rsidR="00DA6843" w:rsidRDefault="00B54841" w:rsidP="00DA6843">
            <w:pPr>
              <w:ind w:left="60"/>
            </w:pPr>
            <w:r w:rsidRPr="001D3EF0">
              <w:t xml:space="preserve">по содержанию: </w:t>
            </w:r>
            <w:proofErr w:type="gramStart"/>
            <w:r w:rsidRPr="001D3EF0">
              <w:t>проблемный</w:t>
            </w:r>
            <w:proofErr w:type="gramEnd"/>
            <w:r w:rsidRPr="001D3EF0">
              <w:t xml:space="preserve">; </w:t>
            </w:r>
          </w:p>
          <w:p w:rsidR="00B54841" w:rsidRPr="001D3EF0" w:rsidRDefault="00B54841" w:rsidP="00DA6843">
            <w:pPr>
              <w:ind w:left="60"/>
            </w:pPr>
            <w:r w:rsidRPr="001D3EF0">
              <w:t xml:space="preserve">по форме: </w:t>
            </w:r>
            <w:proofErr w:type="gramStart"/>
            <w:r w:rsidRPr="001D3EF0">
              <w:t>словесно-наглядный</w:t>
            </w:r>
            <w:proofErr w:type="gramEnd"/>
          </w:p>
          <w:p w:rsidR="00B54841" w:rsidRPr="00F951BF" w:rsidRDefault="00B54841" w:rsidP="008624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B54841" w:rsidRPr="00F951BF" w:rsidTr="00DA6843">
        <w:tc>
          <w:tcPr>
            <w:tcW w:w="2411" w:type="dxa"/>
            <w:shd w:val="clear" w:color="auto" w:fill="auto"/>
          </w:tcPr>
          <w:p w:rsidR="00311B46" w:rsidRPr="00DA6843" w:rsidRDefault="00B54841" w:rsidP="00DA6843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DA6843">
              <w:t xml:space="preserve">2. </w:t>
            </w:r>
            <w:r w:rsidR="00311B46" w:rsidRPr="00DA6843">
              <w:t>Формулирование интегрированной цели занятия</w:t>
            </w:r>
            <w:proofErr w:type="gramStart"/>
            <w:r w:rsidR="00311B46" w:rsidRPr="00DA6843">
              <w:t>.</w:t>
            </w:r>
            <w:r w:rsidR="00311B46" w:rsidRPr="00DA6843">
              <w:rPr>
                <w:bCs/>
              </w:rPr>
              <w:t>.</w:t>
            </w:r>
            <w:proofErr w:type="gramEnd"/>
          </w:p>
          <w:p w:rsidR="00B54841" w:rsidRPr="00DA6843" w:rsidRDefault="00FF0A81" w:rsidP="00DA6843">
            <w:pPr>
              <w:spacing w:line="276" w:lineRule="auto"/>
              <w:rPr>
                <w:rFonts w:eastAsia="Calibri"/>
              </w:rPr>
            </w:pPr>
            <w:r w:rsidRPr="00DA6843">
              <w:t>Актуализация опорных знаний обу</w:t>
            </w:r>
            <w:r w:rsidR="00B54841" w:rsidRPr="00DA6843">
              <w:t>ча</w:t>
            </w:r>
            <w:r w:rsidRPr="00DA6843">
              <w:t>ю</w:t>
            </w:r>
            <w:r w:rsidR="00B54841" w:rsidRPr="00DA6843">
              <w:t>щихся</w:t>
            </w:r>
            <w:r w:rsidRPr="00DA6843">
              <w:t>.</w:t>
            </w:r>
            <w:r w:rsidR="00B54841" w:rsidRPr="00DA6843">
              <w:t xml:space="preserve"> </w:t>
            </w:r>
          </w:p>
        </w:tc>
        <w:tc>
          <w:tcPr>
            <w:tcW w:w="5386" w:type="dxa"/>
            <w:shd w:val="clear" w:color="auto" w:fill="auto"/>
          </w:tcPr>
          <w:p w:rsidR="00311B46" w:rsidRDefault="00FF0A81" w:rsidP="008624FC">
            <w:pPr>
              <w:spacing w:line="276" w:lineRule="auto"/>
              <w:rPr>
                <w:rFonts w:eastAsia="Calibri"/>
                <w:b/>
              </w:rPr>
            </w:pPr>
            <w:r>
              <w:rPr>
                <w:bCs/>
                <w:iCs/>
              </w:rPr>
              <w:t>Просмотрев видеоматериал, вы можете сказать, что же такое государственные символы?</w:t>
            </w:r>
            <w:r w:rsidR="00311B46" w:rsidRPr="00FF0A81">
              <w:rPr>
                <w:rFonts w:eastAsia="Calibri"/>
                <w:b/>
              </w:rPr>
              <w:t xml:space="preserve"> </w:t>
            </w:r>
          </w:p>
          <w:p w:rsidR="00B54841" w:rsidRDefault="00311B46" w:rsidP="008624FC">
            <w:pPr>
              <w:spacing w:line="276" w:lineRule="auto"/>
              <w:rPr>
                <w:rFonts w:eastAsia="Calibri"/>
                <w:b/>
              </w:rPr>
            </w:pPr>
            <w:r w:rsidRPr="00FF0A81">
              <w:rPr>
                <w:rFonts w:eastAsia="Calibri"/>
                <w:b/>
              </w:rPr>
              <w:t>Сегодня наш разговор пойдет о государственных символах России</w:t>
            </w:r>
            <w:r>
              <w:rPr>
                <w:rFonts w:eastAsia="Calibri"/>
                <w:b/>
              </w:rPr>
              <w:t>,</w:t>
            </w:r>
            <w:r w:rsidRPr="00FF0A81">
              <w:rPr>
                <w:rFonts w:eastAsia="Calibri"/>
                <w:b/>
              </w:rPr>
              <w:t xml:space="preserve"> и мы должны с вами определить, какое значение они имеют для государства.</w:t>
            </w:r>
          </w:p>
          <w:p w:rsidR="00311B46" w:rsidRPr="003372FA" w:rsidRDefault="00311B46" w:rsidP="008624FC">
            <w:pPr>
              <w:spacing w:line="276" w:lineRule="auto"/>
              <w:rPr>
                <w:bCs/>
                <w:iCs/>
              </w:rPr>
            </w:pPr>
            <w:r>
              <w:rPr>
                <w:rFonts w:eastAsia="Calibri"/>
                <w:b/>
              </w:rPr>
              <w:t>Что собой представляет гимн, мы уже говорили, поэтому речь на занятии пойдет о гербе и флаге</w:t>
            </w:r>
            <w:r w:rsidR="001E72AE">
              <w:rPr>
                <w:rFonts w:eastAsia="Calibri"/>
                <w:b/>
              </w:rPr>
              <w:t>.</w:t>
            </w:r>
          </w:p>
        </w:tc>
        <w:tc>
          <w:tcPr>
            <w:tcW w:w="4536" w:type="dxa"/>
            <w:shd w:val="clear" w:color="auto" w:fill="auto"/>
          </w:tcPr>
          <w:p w:rsidR="00B54841" w:rsidRDefault="00FF0A81" w:rsidP="008624FC">
            <w:pPr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proofErr w:type="gramStart"/>
            <w:r>
              <w:rPr>
                <w:rFonts w:eastAsia="Calibri"/>
              </w:rPr>
              <w:t>Обучающиеся</w:t>
            </w:r>
            <w:proofErr w:type="gramEnd"/>
            <w:r>
              <w:rPr>
                <w:rFonts w:eastAsia="Calibri"/>
              </w:rPr>
              <w:t xml:space="preserve"> формулируют определение:</w:t>
            </w:r>
          </w:p>
          <w:p w:rsidR="00FF0A81" w:rsidRDefault="00FF0A81" w:rsidP="008624FC">
            <w:pPr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Государственные символы – это официальные знаки, которые рождают ассоциации с конкретным государством. К ним относят герб, гимн и флаг.</w:t>
            </w:r>
          </w:p>
          <w:p w:rsidR="001E72AE" w:rsidRDefault="001E72AE" w:rsidP="008624FC">
            <w:pPr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  <w:p w:rsidR="001E72AE" w:rsidRPr="00F951BF" w:rsidRDefault="001E72AE" w:rsidP="008624FC">
            <w:pPr>
              <w:widowControl w:val="0"/>
              <w:tabs>
                <w:tab w:val="left" w:pos="302"/>
              </w:tabs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 w:rsidRPr="00F00D02">
              <w:t xml:space="preserve">Формулируют </w:t>
            </w:r>
            <w:r>
              <w:t xml:space="preserve">задачи </w:t>
            </w:r>
            <w:r w:rsidRPr="00F00D02">
              <w:t>работы</w:t>
            </w:r>
          </w:p>
        </w:tc>
        <w:tc>
          <w:tcPr>
            <w:tcW w:w="2693" w:type="dxa"/>
            <w:shd w:val="clear" w:color="auto" w:fill="auto"/>
          </w:tcPr>
          <w:p w:rsidR="00DA6843" w:rsidRDefault="00B54841" w:rsidP="008624FC">
            <w:pPr>
              <w:rPr>
                <w:bCs/>
              </w:rPr>
            </w:pPr>
            <w:r w:rsidRPr="00F951BF">
              <w:rPr>
                <w:b/>
                <w:bCs/>
              </w:rPr>
              <w:t>Методы:</w:t>
            </w:r>
            <w:r w:rsidRPr="00F951BF">
              <w:rPr>
                <w:bCs/>
              </w:rPr>
              <w:t xml:space="preserve"> </w:t>
            </w:r>
          </w:p>
          <w:p w:rsidR="00DA6843" w:rsidRDefault="00B54841" w:rsidP="008624FC">
            <w:pPr>
              <w:rPr>
                <w:bCs/>
              </w:rPr>
            </w:pPr>
            <w:r w:rsidRPr="00F951BF">
              <w:rPr>
                <w:bCs/>
              </w:rPr>
              <w:t xml:space="preserve">по содержанию: </w:t>
            </w:r>
            <w:proofErr w:type="gramStart"/>
            <w:r w:rsidRPr="00F951BF">
              <w:rPr>
                <w:bCs/>
              </w:rPr>
              <w:t>репродуктивный</w:t>
            </w:r>
            <w:proofErr w:type="gramEnd"/>
            <w:r w:rsidRPr="00F951BF">
              <w:rPr>
                <w:bCs/>
              </w:rPr>
              <w:t xml:space="preserve">; </w:t>
            </w:r>
          </w:p>
          <w:p w:rsidR="00B54841" w:rsidRPr="00F951BF" w:rsidRDefault="00B54841" w:rsidP="008624FC">
            <w:pPr>
              <w:rPr>
                <w:bCs/>
              </w:rPr>
            </w:pPr>
            <w:r w:rsidRPr="00F951BF">
              <w:rPr>
                <w:bCs/>
              </w:rPr>
              <w:t xml:space="preserve">по форме: </w:t>
            </w:r>
            <w:proofErr w:type="gramStart"/>
            <w:r w:rsidRPr="00F951BF">
              <w:rPr>
                <w:bCs/>
              </w:rPr>
              <w:t>словесно-наглядный</w:t>
            </w:r>
            <w:proofErr w:type="gramEnd"/>
            <w:r w:rsidRPr="00F951BF">
              <w:rPr>
                <w:bCs/>
              </w:rPr>
              <w:t xml:space="preserve">, </w:t>
            </w:r>
            <w:r w:rsidR="00FF0A81">
              <w:rPr>
                <w:bCs/>
              </w:rPr>
              <w:t>фронтальный.</w:t>
            </w:r>
          </w:p>
          <w:p w:rsidR="00B54841" w:rsidRPr="00F951BF" w:rsidRDefault="00B54841" w:rsidP="008624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B54841" w:rsidRPr="00F951BF" w:rsidTr="00DA6843">
        <w:tc>
          <w:tcPr>
            <w:tcW w:w="2411" w:type="dxa"/>
            <w:shd w:val="clear" w:color="auto" w:fill="auto"/>
          </w:tcPr>
          <w:p w:rsidR="009D1D92" w:rsidRPr="00652E1A" w:rsidRDefault="001E72AE" w:rsidP="009D1D92">
            <w:r>
              <w:t>3</w:t>
            </w:r>
            <w:r w:rsidR="00B54841" w:rsidRPr="001D3EF0">
              <w:t xml:space="preserve">. </w:t>
            </w:r>
            <w:r w:rsidR="009D1D92" w:rsidRPr="00652E1A">
              <w:t>Изучение новой темы</w:t>
            </w:r>
          </w:p>
          <w:p w:rsidR="001E72AE" w:rsidRDefault="001E72AE" w:rsidP="008624FC">
            <w:pPr>
              <w:spacing w:line="276" w:lineRule="auto"/>
            </w:pPr>
            <w:r>
              <w:t>Основная часть занятия</w:t>
            </w:r>
            <w:r w:rsidR="009D1D92">
              <w:t>.</w:t>
            </w:r>
          </w:p>
          <w:p w:rsidR="00B54841" w:rsidRPr="00F951BF" w:rsidRDefault="00B54841" w:rsidP="001E72AE">
            <w:pPr>
              <w:spacing w:line="276" w:lineRule="auto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</w:tcPr>
          <w:p w:rsidR="00B54841" w:rsidRPr="00180E98" w:rsidRDefault="00B54841" w:rsidP="008624FC">
            <w:pPr>
              <w:spacing w:line="276" w:lineRule="auto"/>
              <w:rPr>
                <w:rFonts w:eastAsia="Calibri"/>
              </w:rPr>
            </w:pPr>
            <w:r w:rsidRPr="00180E98">
              <w:rPr>
                <w:rFonts w:eastAsia="Calibri"/>
              </w:rPr>
              <w:t>Учитель направляет работу учащихся, по плану:</w:t>
            </w:r>
          </w:p>
          <w:p w:rsidR="001E72AE" w:rsidRDefault="001E72AE" w:rsidP="001E72AE">
            <w:pPr>
              <w:rPr>
                <w:b/>
                <w:bCs/>
              </w:rPr>
            </w:pPr>
            <w:r>
              <w:rPr>
                <w:bCs/>
              </w:rPr>
              <w:t xml:space="preserve">1. </w:t>
            </w:r>
            <w:r>
              <w:rPr>
                <w:b/>
                <w:bCs/>
              </w:rPr>
              <w:t xml:space="preserve"> Герб, как основной символ государства:</w:t>
            </w:r>
          </w:p>
          <w:p w:rsidR="001E72AE" w:rsidRPr="00432F23" w:rsidRDefault="001E72AE" w:rsidP="001E72AE">
            <w:pPr>
              <w:rPr>
                <w:bCs/>
              </w:rPr>
            </w:pPr>
            <w:r>
              <w:rPr>
                <w:b/>
                <w:bCs/>
              </w:rPr>
              <w:t xml:space="preserve">- </w:t>
            </w:r>
            <w:r w:rsidRPr="00432F23">
              <w:rPr>
                <w:bCs/>
              </w:rPr>
              <w:t xml:space="preserve">Герб как официальный символ государства появился у нас только в конце </w:t>
            </w:r>
            <w:proofErr w:type="gramStart"/>
            <w:r w:rsidRPr="00432F23">
              <w:rPr>
                <w:bCs/>
                <w:lang w:val="en-US"/>
              </w:rPr>
              <w:t>XV</w:t>
            </w:r>
            <w:proofErr w:type="gramEnd"/>
            <w:r w:rsidRPr="00432F23">
              <w:rPr>
                <w:bCs/>
              </w:rPr>
              <w:t>века и за пять столетий претерпел существенные изменения.</w:t>
            </w:r>
          </w:p>
          <w:p w:rsidR="001E72AE" w:rsidRPr="00432F23" w:rsidRDefault="001E72AE" w:rsidP="001E72AE">
            <w:pPr>
              <w:rPr>
                <w:bCs/>
              </w:rPr>
            </w:pPr>
            <w:r w:rsidRPr="00432F23">
              <w:rPr>
                <w:bCs/>
              </w:rPr>
              <w:t>- Герб – это тот символ, который отражает историю государства.</w:t>
            </w:r>
          </w:p>
          <w:p w:rsidR="001E72AE" w:rsidRPr="00432F23" w:rsidRDefault="001E72AE" w:rsidP="001E72AE">
            <w:pPr>
              <w:rPr>
                <w:bCs/>
              </w:rPr>
            </w:pPr>
            <w:r w:rsidRPr="00432F23">
              <w:rPr>
                <w:bCs/>
              </w:rPr>
              <w:t>- Современное изображение герба было утверждено 30 ноября 1993 г, а 25 декабря 2000 г. подписан ФКЗ «О государственном гербе РФ»</w:t>
            </w:r>
          </w:p>
          <w:p w:rsidR="001E72AE" w:rsidRDefault="001E72AE" w:rsidP="001E72AE">
            <w:pPr>
              <w:rPr>
                <w:b/>
                <w:bCs/>
              </w:rPr>
            </w:pPr>
            <w:r>
              <w:rPr>
                <w:b/>
                <w:bCs/>
              </w:rPr>
              <w:t>2. У вас на столах лежат распечатка первых статей ФЗ</w:t>
            </w:r>
            <w:r w:rsidR="00432F23">
              <w:rPr>
                <w:b/>
                <w:bCs/>
              </w:rPr>
              <w:t xml:space="preserve"> и карточки. На основании закона определите, какой из изображенных символов соответствует описанию в законе.</w:t>
            </w:r>
          </w:p>
          <w:p w:rsidR="00432F23" w:rsidRPr="00432F23" w:rsidRDefault="00432F23" w:rsidP="001E72AE">
            <w:pPr>
              <w:rPr>
                <w:bCs/>
              </w:rPr>
            </w:pPr>
            <w:r>
              <w:rPr>
                <w:b/>
                <w:bCs/>
              </w:rPr>
              <w:lastRenderedPageBreak/>
              <w:t xml:space="preserve">- </w:t>
            </w:r>
            <w:r w:rsidRPr="00432F23">
              <w:rPr>
                <w:bCs/>
              </w:rPr>
              <w:t>А почему другие изображения не соответствуют? Что в них не так?</w:t>
            </w:r>
          </w:p>
          <w:p w:rsidR="00432F23" w:rsidRPr="00432F23" w:rsidRDefault="00432F23" w:rsidP="001E72AE">
            <w:pPr>
              <w:rPr>
                <w:bCs/>
              </w:rPr>
            </w:pPr>
            <w:r w:rsidRPr="00432F23">
              <w:rPr>
                <w:bCs/>
              </w:rPr>
              <w:t xml:space="preserve">- А в </w:t>
            </w:r>
            <w:proofErr w:type="gramStart"/>
            <w:r w:rsidRPr="00432F23">
              <w:rPr>
                <w:bCs/>
              </w:rPr>
              <w:t>цвете</w:t>
            </w:r>
            <w:proofErr w:type="gramEnd"/>
            <w:r w:rsidRPr="00432F23">
              <w:rPr>
                <w:bCs/>
              </w:rPr>
              <w:t xml:space="preserve"> какой символ соответствует описанию в ФЗ?</w:t>
            </w:r>
          </w:p>
          <w:p w:rsidR="00432F23" w:rsidRPr="00432F23" w:rsidRDefault="00432F23" w:rsidP="001E72AE">
            <w:pPr>
              <w:rPr>
                <w:bCs/>
              </w:rPr>
            </w:pPr>
            <w:r w:rsidRPr="00432F23">
              <w:rPr>
                <w:bCs/>
              </w:rPr>
              <w:t>- Как вы думаете, так ли важно знать, как точно выглядит герб нашей страны?</w:t>
            </w:r>
          </w:p>
          <w:p w:rsidR="00432F23" w:rsidRDefault="00432F23" w:rsidP="001E72AE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3. </w:t>
            </w:r>
            <w:r w:rsidR="00AE7E26" w:rsidRPr="00AE7E26">
              <w:rPr>
                <w:bCs/>
              </w:rPr>
              <w:t>На основе закона определите, где можно использовать изображение герба?</w:t>
            </w:r>
          </w:p>
          <w:p w:rsidR="00AE7E26" w:rsidRPr="001E72AE" w:rsidRDefault="00AE7E26" w:rsidP="001E72AE">
            <w:pPr>
              <w:rPr>
                <w:b/>
                <w:bCs/>
              </w:rPr>
            </w:pPr>
            <w:r>
              <w:rPr>
                <w:b/>
                <w:bCs/>
              </w:rPr>
              <w:t>4. Другой символ страны – государственный флаг. Он становится официальным символом государства в 1693 году</w:t>
            </w:r>
          </w:p>
          <w:p w:rsidR="001E72AE" w:rsidRDefault="00AE7E26" w:rsidP="001E72AE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- Как вы думаете, с какими событиями связано его появление и почему он практически не изменился?</w:t>
            </w:r>
          </w:p>
          <w:p w:rsidR="00B54841" w:rsidRPr="00F951BF" w:rsidRDefault="00AE7E26" w:rsidP="008624FC">
            <w:pPr>
              <w:spacing w:line="276" w:lineRule="auto"/>
              <w:rPr>
                <w:rFonts w:eastAsia="Calibri"/>
              </w:rPr>
            </w:pPr>
            <w:r>
              <w:rPr>
                <w:rFonts w:eastAsia="Calibri"/>
              </w:rPr>
              <w:t>- Где и как можно использовать Государственный флаг РФ?</w:t>
            </w:r>
          </w:p>
        </w:tc>
        <w:tc>
          <w:tcPr>
            <w:tcW w:w="4536" w:type="dxa"/>
            <w:shd w:val="clear" w:color="auto" w:fill="auto"/>
          </w:tcPr>
          <w:p w:rsidR="001E72AE" w:rsidRPr="00432F23" w:rsidRDefault="00432F23" w:rsidP="001E72AE">
            <w:pPr>
              <w:rPr>
                <w:b/>
                <w:bCs/>
              </w:rPr>
            </w:pPr>
            <w:r w:rsidRPr="00432F23">
              <w:rPr>
                <w:b/>
                <w:bCs/>
                <w:lang w:val="en-US"/>
              </w:rPr>
              <w:lastRenderedPageBreak/>
              <w:t>I</w:t>
            </w:r>
            <w:r w:rsidRPr="00432F23">
              <w:rPr>
                <w:b/>
                <w:bCs/>
              </w:rPr>
              <w:t>. Герб</w:t>
            </w:r>
            <w:r w:rsidR="001E72AE" w:rsidRPr="00432F23">
              <w:rPr>
                <w:b/>
                <w:bCs/>
              </w:rPr>
              <w:t>, как основной символ государства.</w:t>
            </w:r>
          </w:p>
          <w:p w:rsidR="001E72AE" w:rsidRPr="00432F23" w:rsidRDefault="001E72AE" w:rsidP="001E72AE">
            <w:pPr>
              <w:rPr>
                <w:bCs/>
              </w:rPr>
            </w:pPr>
            <w:r w:rsidRPr="00432F23">
              <w:rPr>
                <w:bCs/>
              </w:rPr>
              <w:t>1. Что означает понятие «герб»?</w:t>
            </w:r>
          </w:p>
          <w:p w:rsidR="001E72AE" w:rsidRPr="00432F23" w:rsidRDefault="001E72AE" w:rsidP="001E72AE">
            <w:pPr>
              <w:rPr>
                <w:bCs/>
              </w:rPr>
            </w:pPr>
            <w:r w:rsidRPr="00432F23">
              <w:rPr>
                <w:bCs/>
              </w:rPr>
              <w:t>2. Как вы думаете, почему этот символ появился так поздно?</w:t>
            </w:r>
          </w:p>
          <w:p w:rsidR="001E72AE" w:rsidRDefault="001E72AE" w:rsidP="001E72AE">
            <w:pPr>
              <w:rPr>
                <w:bCs/>
              </w:rPr>
            </w:pPr>
            <w:r w:rsidRPr="00432F23">
              <w:rPr>
                <w:bCs/>
              </w:rPr>
              <w:t>3. Почему это символ постоянно менялся?</w:t>
            </w: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Pr="00AE7E26" w:rsidRDefault="00432F23" w:rsidP="001E72AE">
            <w:pPr>
              <w:rPr>
                <w:b/>
                <w:bCs/>
              </w:rPr>
            </w:pPr>
            <w:r w:rsidRPr="00AE7E26">
              <w:rPr>
                <w:b/>
                <w:bCs/>
                <w:lang w:val="en-US"/>
              </w:rPr>
              <w:t>II</w:t>
            </w:r>
            <w:r w:rsidRPr="00AE7E26">
              <w:rPr>
                <w:b/>
                <w:bCs/>
              </w:rPr>
              <w:t>. Работа обучающихся с текстом и карточками. Объяснение своего выбора.</w:t>
            </w: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Default="00432F23" w:rsidP="001E72AE">
            <w:pPr>
              <w:rPr>
                <w:bCs/>
              </w:rPr>
            </w:pPr>
          </w:p>
          <w:p w:rsidR="00432F23" w:rsidRPr="00432F23" w:rsidRDefault="00432F23" w:rsidP="001E72AE">
            <w:pPr>
              <w:rPr>
                <w:bCs/>
              </w:rPr>
            </w:pPr>
            <w:r>
              <w:rPr>
                <w:bCs/>
              </w:rPr>
              <w:t>Объяснение учащихся, почему нужно точно знать</w:t>
            </w:r>
            <w:r w:rsidR="00AE7E26">
              <w:rPr>
                <w:bCs/>
              </w:rPr>
              <w:t>,</w:t>
            </w:r>
            <w:r>
              <w:rPr>
                <w:bCs/>
              </w:rPr>
              <w:t xml:space="preserve"> как выглядит ге</w:t>
            </w:r>
            <w:proofErr w:type="gramStart"/>
            <w:r>
              <w:rPr>
                <w:bCs/>
              </w:rPr>
              <w:t>рб стр</w:t>
            </w:r>
            <w:proofErr w:type="gramEnd"/>
            <w:r>
              <w:rPr>
                <w:bCs/>
              </w:rPr>
              <w:t>аны.</w:t>
            </w:r>
          </w:p>
          <w:p w:rsidR="00432F23" w:rsidRPr="00432F23" w:rsidRDefault="00AE7E26" w:rsidP="001E72AE">
            <w:pPr>
              <w:rPr>
                <w:bCs/>
              </w:rPr>
            </w:pPr>
            <w:r>
              <w:rPr>
                <w:bCs/>
              </w:rPr>
              <w:t xml:space="preserve">Ответы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</w:p>
          <w:p w:rsidR="00432F23" w:rsidRPr="00F951BF" w:rsidRDefault="00432F23" w:rsidP="001E72AE">
            <w:pPr>
              <w:rPr>
                <w:b/>
                <w:bCs/>
              </w:rPr>
            </w:pPr>
          </w:p>
          <w:p w:rsidR="00AE7E26" w:rsidRPr="00DA6843" w:rsidRDefault="00B54841" w:rsidP="008624FC">
            <w:pPr>
              <w:rPr>
                <w:b/>
                <w:bCs/>
              </w:rPr>
            </w:pPr>
            <w:r w:rsidRPr="00F951BF">
              <w:rPr>
                <w:b/>
                <w:bCs/>
              </w:rPr>
              <w:t xml:space="preserve"> </w:t>
            </w:r>
            <w:r w:rsidR="00AE7E26" w:rsidRPr="00DA6843">
              <w:rPr>
                <w:b/>
                <w:bCs/>
                <w:lang w:val="en-US"/>
              </w:rPr>
              <w:t>III</w:t>
            </w:r>
            <w:r w:rsidR="00AE7E26" w:rsidRPr="00DA6843">
              <w:rPr>
                <w:b/>
                <w:bCs/>
              </w:rPr>
              <w:t>. Государственный флаг страны.</w:t>
            </w:r>
          </w:p>
          <w:p w:rsidR="00AE7E26" w:rsidRDefault="00AE7E26" w:rsidP="008624FC">
            <w:pPr>
              <w:rPr>
                <w:bCs/>
              </w:rPr>
            </w:pPr>
          </w:p>
          <w:p w:rsidR="00AE7E26" w:rsidRDefault="00AE7E26" w:rsidP="008624FC">
            <w:pPr>
              <w:rPr>
                <w:bCs/>
              </w:rPr>
            </w:pPr>
            <w:r>
              <w:rPr>
                <w:bCs/>
              </w:rPr>
              <w:t>Ответы обсуждают вопрос и приходят к выводу, что флаг – это визитная карточка страны. Он должен быть запоминаем и узнаваем.</w:t>
            </w:r>
          </w:p>
          <w:p w:rsidR="00AE7E26" w:rsidRDefault="00AE7E26" w:rsidP="008624FC">
            <w:pPr>
              <w:rPr>
                <w:bCs/>
              </w:rPr>
            </w:pPr>
          </w:p>
          <w:p w:rsidR="00AE7E26" w:rsidRDefault="00AE7E26" w:rsidP="008624FC">
            <w:pPr>
              <w:rPr>
                <w:bCs/>
              </w:rPr>
            </w:pPr>
            <w:r>
              <w:rPr>
                <w:bCs/>
              </w:rPr>
              <w:t xml:space="preserve">Объяснения </w:t>
            </w:r>
            <w:proofErr w:type="gramStart"/>
            <w:r>
              <w:rPr>
                <w:bCs/>
              </w:rPr>
              <w:t>обучающихся</w:t>
            </w:r>
            <w:proofErr w:type="gramEnd"/>
            <w:r>
              <w:rPr>
                <w:bCs/>
              </w:rPr>
              <w:t>.</w:t>
            </w:r>
          </w:p>
          <w:p w:rsidR="00AE7E26" w:rsidRPr="00AE7E26" w:rsidRDefault="00AE7E26" w:rsidP="008624FC">
            <w:pPr>
              <w:rPr>
                <w:bCs/>
              </w:rPr>
            </w:pPr>
          </w:p>
        </w:tc>
        <w:tc>
          <w:tcPr>
            <w:tcW w:w="2693" w:type="dxa"/>
            <w:shd w:val="clear" w:color="auto" w:fill="auto"/>
          </w:tcPr>
          <w:p w:rsidR="00DA6843" w:rsidRDefault="00B54841" w:rsidP="008624FC">
            <w:pPr>
              <w:rPr>
                <w:b/>
                <w:bCs/>
              </w:rPr>
            </w:pPr>
            <w:r w:rsidRPr="00F951BF">
              <w:rPr>
                <w:b/>
                <w:bCs/>
              </w:rPr>
              <w:lastRenderedPageBreak/>
              <w:t xml:space="preserve">Методы: </w:t>
            </w:r>
          </w:p>
          <w:p w:rsidR="00B54841" w:rsidRPr="00F951BF" w:rsidRDefault="00B54841" w:rsidP="008624FC">
            <w:pPr>
              <w:rPr>
                <w:bCs/>
              </w:rPr>
            </w:pPr>
            <w:r w:rsidRPr="00F951BF">
              <w:rPr>
                <w:bCs/>
              </w:rPr>
              <w:t xml:space="preserve">по содержанию: </w:t>
            </w:r>
            <w:proofErr w:type="gramStart"/>
            <w:r w:rsidRPr="00F951BF">
              <w:rPr>
                <w:bCs/>
              </w:rPr>
              <w:t>проблемно-поисковый</w:t>
            </w:r>
            <w:proofErr w:type="gramEnd"/>
            <w:r w:rsidRPr="00F951BF">
              <w:rPr>
                <w:bCs/>
              </w:rPr>
              <w:t>; по форме: словесно-наглядный, письменно-устный, фронтальный, групповой.</w:t>
            </w:r>
          </w:p>
          <w:p w:rsidR="00B54841" w:rsidRPr="00F951BF" w:rsidRDefault="00B54841" w:rsidP="008624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  <w:tr w:rsidR="00B54841" w:rsidRPr="00F951BF" w:rsidTr="00DA6843">
        <w:tc>
          <w:tcPr>
            <w:tcW w:w="2411" w:type="dxa"/>
            <w:shd w:val="clear" w:color="auto" w:fill="auto"/>
          </w:tcPr>
          <w:p w:rsidR="00B54841" w:rsidRPr="00DA6843" w:rsidRDefault="00F74ADA" w:rsidP="00AE7E26">
            <w:pPr>
              <w:spacing w:line="276" w:lineRule="auto"/>
              <w:rPr>
                <w:rFonts w:eastAsia="Calibri"/>
              </w:rPr>
            </w:pPr>
            <w:r w:rsidRPr="00DA6843">
              <w:lastRenderedPageBreak/>
              <w:t>4</w:t>
            </w:r>
            <w:r w:rsidR="00B54841" w:rsidRPr="00DA6843">
              <w:t xml:space="preserve">. Закрепление </w:t>
            </w:r>
            <w:proofErr w:type="gramStart"/>
            <w:r w:rsidR="00B54841" w:rsidRPr="00DA6843">
              <w:t>изученного</w:t>
            </w:r>
            <w:proofErr w:type="gramEnd"/>
            <w:r w:rsidR="00B54841" w:rsidRPr="00DA6843">
              <w:t xml:space="preserve"> на </w:t>
            </w:r>
            <w:r w:rsidR="00AE7E26" w:rsidRPr="00DA6843">
              <w:t>занятии</w:t>
            </w:r>
          </w:p>
        </w:tc>
        <w:tc>
          <w:tcPr>
            <w:tcW w:w="5386" w:type="dxa"/>
            <w:shd w:val="clear" w:color="auto" w:fill="auto"/>
          </w:tcPr>
          <w:p w:rsidR="00B54841" w:rsidRPr="00F951BF" w:rsidRDefault="00AE7E26" w:rsidP="008624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Давайте вернемся к нашему вопросу: Какую роль играют символы государства в обществе?</w:t>
            </w:r>
          </w:p>
        </w:tc>
        <w:tc>
          <w:tcPr>
            <w:tcW w:w="4536" w:type="dxa"/>
            <w:shd w:val="clear" w:color="auto" w:fill="auto"/>
          </w:tcPr>
          <w:p w:rsidR="00B54841" w:rsidRPr="00F74ADA" w:rsidRDefault="00AE7E26" w:rsidP="008624FC">
            <w:pPr>
              <w:rPr>
                <w:bCs/>
              </w:rPr>
            </w:pPr>
            <w:r w:rsidRPr="00F74ADA">
              <w:rPr>
                <w:bCs/>
              </w:rPr>
              <w:t>Обучающиеся объясняют:</w:t>
            </w:r>
          </w:p>
          <w:p w:rsidR="00F74ADA" w:rsidRPr="00F74ADA" w:rsidRDefault="00F74ADA" w:rsidP="008624FC">
            <w:pPr>
              <w:rPr>
                <w:bCs/>
              </w:rPr>
            </w:pPr>
            <w:r w:rsidRPr="00F74ADA">
              <w:rPr>
                <w:bCs/>
              </w:rPr>
              <w:t>- Какое значение имеют символы государства?</w:t>
            </w:r>
          </w:p>
          <w:p w:rsidR="00F74ADA" w:rsidRPr="00F74ADA" w:rsidRDefault="00F74ADA" w:rsidP="008624FC">
            <w:pPr>
              <w:rPr>
                <w:bCs/>
              </w:rPr>
            </w:pPr>
            <w:r w:rsidRPr="00F74ADA">
              <w:rPr>
                <w:bCs/>
              </w:rPr>
              <w:t>- Для чего нужно знать, как точно выглядят государственный герб и государственный флаг?</w:t>
            </w:r>
          </w:p>
          <w:p w:rsidR="00F74ADA" w:rsidRPr="00F951BF" w:rsidRDefault="00F74ADA" w:rsidP="008624FC">
            <w:pPr>
              <w:rPr>
                <w:b/>
                <w:bCs/>
              </w:rPr>
            </w:pPr>
            <w:r w:rsidRPr="00F74ADA">
              <w:rPr>
                <w:bCs/>
              </w:rPr>
              <w:t>- Где и когда можно использовать государственные символы?</w:t>
            </w:r>
          </w:p>
        </w:tc>
        <w:tc>
          <w:tcPr>
            <w:tcW w:w="2693" w:type="dxa"/>
            <w:shd w:val="clear" w:color="auto" w:fill="auto"/>
          </w:tcPr>
          <w:p w:rsidR="00DA6843" w:rsidRDefault="00B54841" w:rsidP="00F74ADA">
            <w:pPr>
              <w:rPr>
                <w:b/>
                <w:bCs/>
              </w:rPr>
            </w:pPr>
            <w:r w:rsidRPr="00F951BF">
              <w:rPr>
                <w:b/>
                <w:bCs/>
              </w:rPr>
              <w:t xml:space="preserve">Методы: </w:t>
            </w:r>
          </w:p>
          <w:p w:rsidR="00DA6843" w:rsidRDefault="00B54841" w:rsidP="00F74ADA">
            <w:pPr>
              <w:rPr>
                <w:bCs/>
              </w:rPr>
            </w:pPr>
            <w:r w:rsidRPr="00F951BF">
              <w:rPr>
                <w:bCs/>
              </w:rPr>
              <w:t>по содерж</w:t>
            </w:r>
            <w:r w:rsidR="00F74ADA">
              <w:rPr>
                <w:bCs/>
              </w:rPr>
              <w:t xml:space="preserve">анию: </w:t>
            </w:r>
            <w:proofErr w:type="gramStart"/>
            <w:r w:rsidR="00F74ADA">
              <w:rPr>
                <w:bCs/>
              </w:rPr>
              <w:t>репродуктивный</w:t>
            </w:r>
            <w:proofErr w:type="gramEnd"/>
            <w:r w:rsidR="00F74ADA">
              <w:rPr>
                <w:bCs/>
              </w:rPr>
              <w:t>;</w:t>
            </w:r>
          </w:p>
          <w:p w:rsidR="00B54841" w:rsidRPr="00F951BF" w:rsidRDefault="00F74ADA" w:rsidP="00F74ADA">
            <w:pPr>
              <w:rPr>
                <w:rFonts w:eastAsia="Calibri"/>
              </w:rPr>
            </w:pPr>
            <w:r>
              <w:rPr>
                <w:bCs/>
              </w:rPr>
              <w:t xml:space="preserve">по форме: </w:t>
            </w:r>
            <w:proofErr w:type="gramStart"/>
            <w:r>
              <w:rPr>
                <w:bCs/>
              </w:rPr>
              <w:t>устный</w:t>
            </w:r>
            <w:proofErr w:type="gramEnd"/>
            <w:r>
              <w:rPr>
                <w:bCs/>
              </w:rPr>
              <w:t>, фронтальный</w:t>
            </w:r>
          </w:p>
        </w:tc>
      </w:tr>
      <w:tr w:rsidR="00B54841" w:rsidRPr="00F951BF" w:rsidTr="00DA6843">
        <w:tc>
          <w:tcPr>
            <w:tcW w:w="2411" w:type="dxa"/>
            <w:shd w:val="clear" w:color="auto" w:fill="auto"/>
          </w:tcPr>
          <w:p w:rsidR="00B54841" w:rsidRPr="00DA6843" w:rsidRDefault="00F74ADA" w:rsidP="008624FC">
            <w:pPr>
              <w:spacing w:line="276" w:lineRule="auto"/>
              <w:rPr>
                <w:bCs/>
              </w:rPr>
            </w:pPr>
            <w:r w:rsidRPr="00DA6843">
              <w:rPr>
                <w:bCs/>
              </w:rPr>
              <w:t>5</w:t>
            </w:r>
            <w:r w:rsidR="00B54841" w:rsidRPr="00DA6843">
              <w:rPr>
                <w:bCs/>
              </w:rPr>
              <w:t xml:space="preserve">. Рефлексия: </w:t>
            </w:r>
          </w:p>
          <w:p w:rsidR="00B54841" w:rsidRPr="00DA6843" w:rsidRDefault="00B54841" w:rsidP="008624FC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</w:p>
        </w:tc>
        <w:tc>
          <w:tcPr>
            <w:tcW w:w="5386" w:type="dxa"/>
            <w:shd w:val="clear" w:color="auto" w:fill="auto"/>
          </w:tcPr>
          <w:p w:rsidR="00B54841" w:rsidRPr="00F951BF" w:rsidRDefault="00B54841" w:rsidP="00F74ADA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rFonts w:eastAsia="Calibri"/>
              </w:rPr>
            </w:pPr>
            <w:r w:rsidRPr="00F951BF">
              <w:rPr>
                <w:rFonts w:eastAsia="Calibri"/>
              </w:rPr>
              <w:t>Учитель предлагает учащимся оценить свою работу</w:t>
            </w:r>
            <w:r w:rsidR="00F74ADA">
              <w:rPr>
                <w:rFonts w:eastAsia="Calibri"/>
              </w:rPr>
              <w:t xml:space="preserve"> на занятии.</w:t>
            </w:r>
          </w:p>
        </w:tc>
        <w:tc>
          <w:tcPr>
            <w:tcW w:w="4536" w:type="dxa"/>
            <w:shd w:val="clear" w:color="auto" w:fill="auto"/>
          </w:tcPr>
          <w:p w:rsidR="00B54841" w:rsidRPr="00F951BF" w:rsidRDefault="00DA6843" w:rsidP="00F74ADA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bCs/>
              </w:rPr>
              <w:t>На занятии я работал. На занятии</w:t>
            </w:r>
            <w:r w:rsidR="00B54841" w:rsidRPr="00F951BF">
              <w:rPr>
                <w:bCs/>
              </w:rPr>
              <w:t xml:space="preserve"> я узнал</w:t>
            </w:r>
            <w:r w:rsidR="00F74ADA">
              <w:rPr>
                <w:bCs/>
              </w:rPr>
              <w:t>. Является ли это занятие для меня полезным.</w:t>
            </w:r>
          </w:p>
        </w:tc>
        <w:tc>
          <w:tcPr>
            <w:tcW w:w="2693" w:type="dxa"/>
            <w:shd w:val="clear" w:color="auto" w:fill="auto"/>
          </w:tcPr>
          <w:p w:rsidR="00DA6843" w:rsidRDefault="00B54841" w:rsidP="008624FC">
            <w:pPr>
              <w:rPr>
                <w:b/>
                <w:bCs/>
              </w:rPr>
            </w:pPr>
            <w:r w:rsidRPr="00F951BF">
              <w:rPr>
                <w:b/>
                <w:bCs/>
              </w:rPr>
              <w:t xml:space="preserve">Методы: </w:t>
            </w:r>
          </w:p>
          <w:p w:rsidR="00B54841" w:rsidRPr="00F951BF" w:rsidRDefault="00B54841" w:rsidP="008624FC">
            <w:pPr>
              <w:rPr>
                <w:bCs/>
              </w:rPr>
            </w:pPr>
            <w:r w:rsidRPr="00F951BF">
              <w:rPr>
                <w:bCs/>
              </w:rPr>
              <w:t>по форме: письменный, индивидуальный.</w:t>
            </w:r>
          </w:p>
        </w:tc>
      </w:tr>
      <w:tr w:rsidR="00F74ADA" w:rsidRPr="00F951BF" w:rsidTr="00DA6843">
        <w:tc>
          <w:tcPr>
            <w:tcW w:w="2411" w:type="dxa"/>
            <w:shd w:val="clear" w:color="auto" w:fill="auto"/>
          </w:tcPr>
          <w:p w:rsidR="00F74ADA" w:rsidRPr="00DA6843" w:rsidRDefault="00F74ADA" w:rsidP="009D1D92">
            <w:pPr>
              <w:spacing w:line="276" w:lineRule="auto"/>
              <w:rPr>
                <w:bCs/>
              </w:rPr>
            </w:pPr>
            <w:r w:rsidRPr="00DA6843">
              <w:rPr>
                <w:bCs/>
              </w:rPr>
              <w:t xml:space="preserve">6. Итоги </w:t>
            </w:r>
            <w:r w:rsidR="009D1D92" w:rsidRPr="00DA6843">
              <w:rPr>
                <w:bCs/>
              </w:rPr>
              <w:t>занятия</w:t>
            </w:r>
          </w:p>
        </w:tc>
        <w:tc>
          <w:tcPr>
            <w:tcW w:w="9922" w:type="dxa"/>
            <w:gridSpan w:val="2"/>
            <w:shd w:val="clear" w:color="auto" w:fill="auto"/>
          </w:tcPr>
          <w:p w:rsidR="00F74ADA" w:rsidRPr="00F951BF" w:rsidRDefault="00F74ADA" w:rsidP="002934AB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 xml:space="preserve">Все мы граждане </w:t>
            </w:r>
            <w:r w:rsidR="00E411E7">
              <w:rPr>
                <w:rFonts w:eastAsia="Calibri"/>
              </w:rPr>
              <w:t>государства, все мы должны стремиться совершать для своей страны добрые, полезные и важные дела. И в качестве награды и в знак признательности за заслуги пере</w:t>
            </w:r>
            <w:r w:rsidR="002934AB">
              <w:rPr>
                <w:rFonts w:eastAsia="Calibri"/>
              </w:rPr>
              <w:t>д страной и ее народом, государство</w:t>
            </w:r>
            <w:r w:rsidR="00E411E7">
              <w:rPr>
                <w:rFonts w:eastAsia="Calibri"/>
              </w:rPr>
              <w:t xml:space="preserve"> удостаива</w:t>
            </w:r>
            <w:r w:rsidR="002934AB">
              <w:rPr>
                <w:rFonts w:eastAsia="Calibri"/>
              </w:rPr>
              <w:t>ет своих граждан заслуженными</w:t>
            </w:r>
            <w:r w:rsidR="00E411E7">
              <w:rPr>
                <w:rFonts w:eastAsia="Calibri"/>
              </w:rPr>
              <w:t xml:space="preserve"> наград</w:t>
            </w:r>
            <w:r w:rsidR="002934AB">
              <w:rPr>
                <w:rFonts w:eastAsia="Calibri"/>
              </w:rPr>
              <w:t>ами</w:t>
            </w:r>
            <w:r w:rsidR="00E411E7">
              <w:rPr>
                <w:rFonts w:eastAsia="Calibri"/>
              </w:rPr>
              <w:t xml:space="preserve"> – грамот</w:t>
            </w:r>
            <w:r w:rsidR="002934AB">
              <w:rPr>
                <w:rFonts w:eastAsia="Calibri"/>
              </w:rPr>
              <w:t>ами</w:t>
            </w:r>
            <w:r w:rsidR="00E411E7">
              <w:rPr>
                <w:rFonts w:eastAsia="Calibri"/>
              </w:rPr>
              <w:t>,</w:t>
            </w:r>
            <w:r w:rsidR="002934AB">
              <w:rPr>
                <w:rFonts w:eastAsia="Calibri"/>
              </w:rPr>
              <w:t xml:space="preserve"> званиями, медалями и орденами,  на которых </w:t>
            </w:r>
            <w:r w:rsidR="00E411E7">
              <w:rPr>
                <w:rFonts w:eastAsia="Calibri"/>
              </w:rPr>
              <w:t xml:space="preserve">изображен Государственный герб РФ, как символ государства, которое выражает </w:t>
            </w:r>
            <w:r w:rsidR="002934AB">
              <w:rPr>
                <w:rFonts w:eastAsia="Calibri"/>
              </w:rPr>
              <w:t xml:space="preserve">им </w:t>
            </w:r>
            <w:r w:rsidR="00E411E7">
              <w:rPr>
                <w:rFonts w:eastAsia="Calibri"/>
              </w:rPr>
              <w:t>признательность</w:t>
            </w:r>
            <w:r w:rsidR="002934AB">
              <w:rPr>
                <w:rFonts w:eastAsia="Calibri"/>
              </w:rPr>
              <w:t xml:space="preserve">.  </w:t>
            </w:r>
          </w:p>
        </w:tc>
        <w:tc>
          <w:tcPr>
            <w:tcW w:w="2693" w:type="dxa"/>
            <w:shd w:val="clear" w:color="auto" w:fill="auto"/>
          </w:tcPr>
          <w:p w:rsidR="00F74ADA" w:rsidRPr="00F951BF" w:rsidRDefault="00F74ADA" w:rsidP="008624F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</w:rPr>
            </w:pPr>
          </w:p>
        </w:tc>
      </w:tr>
    </w:tbl>
    <w:p w:rsidR="00C752F7" w:rsidRDefault="00C752F7" w:rsidP="009A29F3">
      <w:pPr>
        <w:spacing w:line="360" w:lineRule="auto"/>
      </w:pPr>
    </w:p>
    <w:sectPr w:rsidR="00C752F7" w:rsidSect="009A29F3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F5655"/>
    <w:multiLevelType w:val="hybridMultilevel"/>
    <w:tmpl w:val="DE54B958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83DE3A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728B92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31762D35"/>
    <w:multiLevelType w:val="hybridMultilevel"/>
    <w:tmpl w:val="EE48E5B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7E274C"/>
    <w:multiLevelType w:val="hybridMultilevel"/>
    <w:tmpl w:val="5CA49566"/>
    <w:lvl w:ilvl="0" w:tplc="041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83DE3A3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1728B926">
      <w:start w:val="3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A34"/>
    <w:rsid w:val="00161719"/>
    <w:rsid w:val="001E72AE"/>
    <w:rsid w:val="002934AB"/>
    <w:rsid w:val="00311B46"/>
    <w:rsid w:val="0031594B"/>
    <w:rsid w:val="00432F23"/>
    <w:rsid w:val="00436194"/>
    <w:rsid w:val="00652E1A"/>
    <w:rsid w:val="00922EAC"/>
    <w:rsid w:val="009A29F3"/>
    <w:rsid w:val="009D1D92"/>
    <w:rsid w:val="00AE7E26"/>
    <w:rsid w:val="00B54841"/>
    <w:rsid w:val="00C752F7"/>
    <w:rsid w:val="00DA6843"/>
    <w:rsid w:val="00DE41FC"/>
    <w:rsid w:val="00E411E7"/>
    <w:rsid w:val="00F31C6F"/>
    <w:rsid w:val="00F61459"/>
    <w:rsid w:val="00F74ADA"/>
    <w:rsid w:val="00F80467"/>
    <w:rsid w:val="00FF0A81"/>
    <w:rsid w:val="00FF7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A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5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2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A7F8E-FE6A-422B-A4E2-2DDFAFD63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dina_uvar@outlook.com</dc:creator>
  <cp:lastModifiedBy>dina_uvar@outlook.com</cp:lastModifiedBy>
  <cp:revision>7</cp:revision>
  <dcterms:created xsi:type="dcterms:W3CDTF">2024-12-01T16:24:00Z</dcterms:created>
  <dcterms:modified xsi:type="dcterms:W3CDTF">2025-01-14T18:10:00Z</dcterms:modified>
</cp:coreProperties>
</file>